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E04" w:rsidRPr="004E79EA" w:rsidRDefault="00753E04" w:rsidP="00753E04">
      <w:pPr>
        <w:spacing w:before="100" w:beforeAutospacing="1" w:after="100" w:afterAutospacing="1" w:line="240" w:lineRule="auto"/>
        <w:outlineLvl w:val="0"/>
        <w:rPr>
          <w:rFonts w:ascii="Times New Roman" w:eastAsia="Times New Roman" w:hAnsi="Times New Roman" w:cs="Times New Roman"/>
          <w:b/>
          <w:bCs/>
          <w:kern w:val="36"/>
          <w:sz w:val="28"/>
          <w:szCs w:val="28"/>
          <w:lang w:val="en"/>
        </w:rPr>
      </w:pPr>
      <w:r w:rsidRPr="004E79EA">
        <w:rPr>
          <w:rFonts w:ascii="Times New Roman" w:eastAsia="Times New Roman" w:hAnsi="Times New Roman" w:cs="Times New Roman"/>
          <w:b/>
          <w:bCs/>
          <w:kern w:val="36"/>
          <w:sz w:val="28"/>
          <w:szCs w:val="28"/>
          <w:lang w:val="en"/>
        </w:rPr>
        <w:t>Certificate in Nanotechnology</w:t>
      </w:r>
    </w:p>
    <w:p w:rsidR="00753E04" w:rsidRPr="004E79EA" w:rsidRDefault="00753E04" w:rsidP="00F577C1">
      <w:pPr>
        <w:spacing w:before="100" w:beforeAutospacing="1" w:after="0" w:line="240" w:lineRule="auto"/>
        <w:outlineLvl w:val="1"/>
        <w:rPr>
          <w:rFonts w:ascii="Times New Roman" w:eastAsia="Times New Roman" w:hAnsi="Times New Roman" w:cs="Times New Roman"/>
          <w:b/>
          <w:bCs/>
          <w:sz w:val="24"/>
          <w:szCs w:val="24"/>
          <w:lang w:val="en"/>
        </w:rPr>
      </w:pPr>
      <w:r w:rsidRPr="00753E04">
        <w:rPr>
          <w:rFonts w:ascii="Times New Roman" w:eastAsia="Times New Roman" w:hAnsi="Times New Roman" w:cs="Times New Roman"/>
          <w:b/>
          <w:bCs/>
          <w:sz w:val="24"/>
          <w:szCs w:val="24"/>
          <w:lang w:val="en"/>
        </w:rPr>
        <w:t>Program Objective</w:t>
      </w:r>
    </w:p>
    <w:p w:rsidR="00753E04" w:rsidRDefault="00753E04" w:rsidP="00F577C1">
      <w:pPr>
        <w:spacing w:after="100" w:afterAutospacing="1" w:line="240" w:lineRule="auto"/>
        <w:jc w:val="both"/>
        <w:rPr>
          <w:rFonts w:ascii="Times New Roman" w:eastAsia="Times New Roman" w:hAnsi="Times New Roman" w:cs="Times New Roman"/>
          <w:sz w:val="24"/>
          <w:szCs w:val="24"/>
          <w:lang w:val="en"/>
        </w:rPr>
      </w:pPr>
      <w:r w:rsidRPr="004E79EA">
        <w:rPr>
          <w:rFonts w:ascii="Times New Roman" w:eastAsia="Times New Roman" w:hAnsi="Times New Roman" w:cs="Times New Roman"/>
          <w:sz w:val="24"/>
          <w:szCs w:val="24"/>
          <w:lang w:val="en"/>
        </w:rPr>
        <w:t>The objective of the Certificate in Nanotechnology is to provide the fundamentals, principles and applications of the emerging and exciting field of nanotec</w:t>
      </w:r>
      <w:r>
        <w:rPr>
          <w:rFonts w:ascii="Times New Roman" w:eastAsia="Times New Roman" w:hAnsi="Times New Roman" w:cs="Times New Roman"/>
          <w:sz w:val="24"/>
          <w:szCs w:val="24"/>
          <w:lang w:val="en"/>
        </w:rPr>
        <w:t xml:space="preserve">hnology in the areas of energy, </w:t>
      </w:r>
      <w:bookmarkStart w:id="0" w:name="_GoBack"/>
      <w:bookmarkEnd w:id="0"/>
      <w:r w:rsidRPr="004E79EA">
        <w:rPr>
          <w:rFonts w:ascii="Times New Roman" w:eastAsia="Times New Roman" w:hAnsi="Times New Roman" w:cs="Times New Roman"/>
          <w:sz w:val="24"/>
          <w:szCs w:val="24"/>
          <w:lang w:val="en"/>
        </w:rPr>
        <w:t>environment, security and human health</w:t>
      </w:r>
      <w:r w:rsidR="00DF7B21">
        <w:rPr>
          <w:rFonts w:ascii="Times New Roman" w:eastAsia="Times New Roman" w:hAnsi="Times New Roman" w:cs="Times New Roman"/>
          <w:sz w:val="24"/>
          <w:szCs w:val="24"/>
          <w:lang w:val="en"/>
        </w:rPr>
        <w:t>,</w:t>
      </w:r>
      <w:r w:rsidR="00DF7B21" w:rsidRPr="00DF7B21">
        <w:rPr>
          <w:rFonts w:ascii="Times New Roman" w:eastAsia="Times New Roman" w:hAnsi="Times New Roman" w:cs="Times New Roman"/>
          <w:sz w:val="24"/>
          <w:szCs w:val="24"/>
          <w:lang w:val="en"/>
        </w:rPr>
        <w:t xml:space="preserve"> </w:t>
      </w:r>
      <w:r w:rsidR="00DF7B21">
        <w:rPr>
          <w:rFonts w:ascii="Times New Roman" w:eastAsia="Times New Roman" w:hAnsi="Times New Roman" w:cs="Times New Roman"/>
          <w:sz w:val="24"/>
          <w:szCs w:val="24"/>
          <w:lang w:val="en"/>
        </w:rPr>
        <w:t>with weighted emphasis on the development of new materials and their applications</w:t>
      </w:r>
      <w:r w:rsidRPr="004E79EA">
        <w:rPr>
          <w:rFonts w:ascii="Times New Roman" w:eastAsia="Times New Roman" w:hAnsi="Times New Roman" w:cs="Times New Roman"/>
          <w:sz w:val="24"/>
          <w:szCs w:val="24"/>
          <w:lang w:val="en"/>
        </w:rPr>
        <w:t xml:space="preserve">. This program aims at the dual goal of exploring the potential of nanotechnology </w:t>
      </w:r>
      <w:r w:rsidR="00FD64B3">
        <w:rPr>
          <w:rFonts w:ascii="Times New Roman" w:eastAsia="Times New Roman" w:hAnsi="Times New Roman" w:cs="Times New Roman"/>
          <w:sz w:val="24"/>
          <w:szCs w:val="24"/>
          <w:lang w:val="en"/>
        </w:rPr>
        <w:t>in</w:t>
      </w:r>
      <w:r w:rsidR="00FD64B3" w:rsidRPr="004E79EA">
        <w:rPr>
          <w:rFonts w:ascii="Times New Roman" w:eastAsia="Times New Roman" w:hAnsi="Times New Roman" w:cs="Times New Roman"/>
          <w:sz w:val="24"/>
          <w:szCs w:val="24"/>
          <w:lang w:val="en"/>
        </w:rPr>
        <w:t xml:space="preserve"> </w:t>
      </w:r>
      <w:r w:rsidRPr="004E79EA">
        <w:rPr>
          <w:rFonts w:ascii="Times New Roman" w:eastAsia="Times New Roman" w:hAnsi="Times New Roman" w:cs="Times New Roman"/>
          <w:sz w:val="24"/>
          <w:szCs w:val="24"/>
          <w:lang w:val="en"/>
        </w:rPr>
        <w:t xml:space="preserve">addressing current global technological needs while acting as a resource for developing and educating the </w:t>
      </w:r>
      <w:r w:rsidR="00FD64B3">
        <w:rPr>
          <w:rFonts w:ascii="Times New Roman" w:eastAsia="Times New Roman" w:hAnsi="Times New Roman" w:cs="Times New Roman"/>
          <w:sz w:val="24"/>
          <w:szCs w:val="24"/>
          <w:lang w:val="en"/>
        </w:rPr>
        <w:t>future</w:t>
      </w:r>
      <w:r w:rsidR="00FD64B3" w:rsidRPr="004E79EA">
        <w:rPr>
          <w:rFonts w:ascii="Times New Roman" w:eastAsia="Times New Roman" w:hAnsi="Times New Roman" w:cs="Times New Roman"/>
          <w:sz w:val="24"/>
          <w:szCs w:val="24"/>
          <w:lang w:val="en"/>
        </w:rPr>
        <w:t xml:space="preserve"> </w:t>
      </w:r>
      <w:r w:rsidRPr="004E79EA">
        <w:rPr>
          <w:rFonts w:ascii="Times New Roman" w:eastAsia="Times New Roman" w:hAnsi="Times New Roman" w:cs="Times New Roman"/>
          <w:sz w:val="24"/>
          <w:szCs w:val="24"/>
          <w:lang w:val="en"/>
        </w:rPr>
        <w:t xml:space="preserve">workforce. Course material </w:t>
      </w:r>
      <w:r w:rsidR="00F577C1">
        <w:rPr>
          <w:rFonts w:ascii="Times New Roman" w:eastAsia="Times New Roman" w:hAnsi="Times New Roman" w:cs="Times New Roman"/>
          <w:sz w:val="24"/>
          <w:szCs w:val="24"/>
          <w:lang w:val="en"/>
        </w:rPr>
        <w:t>can</w:t>
      </w:r>
      <w:r w:rsidRPr="004E79EA">
        <w:rPr>
          <w:rFonts w:ascii="Times New Roman" w:eastAsia="Times New Roman" w:hAnsi="Times New Roman" w:cs="Times New Roman"/>
          <w:sz w:val="24"/>
          <w:szCs w:val="24"/>
          <w:lang w:val="en"/>
        </w:rPr>
        <w:t xml:space="preserve"> be available over the internet </w:t>
      </w:r>
      <w:r w:rsidR="00F577C1">
        <w:rPr>
          <w:rFonts w:ascii="Times New Roman" w:eastAsia="Times New Roman" w:hAnsi="Times New Roman" w:cs="Times New Roman"/>
          <w:sz w:val="24"/>
          <w:szCs w:val="24"/>
          <w:lang w:val="en"/>
        </w:rPr>
        <w:t xml:space="preserve">upon request </w:t>
      </w:r>
      <w:r w:rsidRPr="004E79EA">
        <w:rPr>
          <w:rFonts w:ascii="Times New Roman" w:eastAsia="Times New Roman" w:hAnsi="Times New Roman" w:cs="Times New Roman"/>
          <w:sz w:val="24"/>
          <w:szCs w:val="24"/>
          <w:lang w:val="en"/>
        </w:rPr>
        <w:t>to accommodate participants from industry who do not have regular access to campus.</w:t>
      </w:r>
    </w:p>
    <w:p w:rsidR="00753E04" w:rsidRPr="004E79EA" w:rsidRDefault="00753E04" w:rsidP="00F577C1">
      <w:pPr>
        <w:spacing w:before="100" w:beforeAutospacing="1" w:after="0" w:line="240" w:lineRule="auto"/>
        <w:outlineLvl w:val="1"/>
        <w:rPr>
          <w:rFonts w:ascii="Times New Roman" w:eastAsia="Times New Roman" w:hAnsi="Times New Roman" w:cs="Times New Roman"/>
          <w:b/>
          <w:bCs/>
          <w:sz w:val="24"/>
          <w:szCs w:val="24"/>
          <w:lang w:val="en"/>
        </w:rPr>
      </w:pPr>
      <w:r w:rsidRPr="00753E04">
        <w:rPr>
          <w:rFonts w:ascii="Times New Roman" w:eastAsia="Times New Roman" w:hAnsi="Times New Roman" w:cs="Times New Roman"/>
          <w:b/>
          <w:bCs/>
          <w:sz w:val="24"/>
          <w:szCs w:val="24"/>
          <w:lang w:val="en"/>
        </w:rPr>
        <w:t>Admission Requirements</w:t>
      </w:r>
    </w:p>
    <w:p w:rsidR="00753E04" w:rsidRPr="005D2A4A" w:rsidRDefault="00753E04" w:rsidP="00F577C1">
      <w:pPr>
        <w:spacing w:after="100" w:afterAutospacing="1" w:line="240" w:lineRule="auto"/>
        <w:jc w:val="both"/>
        <w:rPr>
          <w:rFonts w:ascii="Times New Roman" w:eastAsia="Times New Roman" w:hAnsi="Times New Roman" w:cs="Times New Roman"/>
          <w:sz w:val="24"/>
          <w:szCs w:val="24"/>
          <w:lang w:val="en"/>
        </w:rPr>
      </w:pPr>
      <w:r w:rsidRPr="005D2A4A">
        <w:rPr>
          <w:rFonts w:ascii="Times New Roman" w:eastAsia="Times New Roman" w:hAnsi="Times New Roman" w:cs="Times New Roman"/>
          <w:sz w:val="24"/>
          <w:szCs w:val="24"/>
          <w:lang w:val="en"/>
        </w:rPr>
        <w:t xml:space="preserve">The certificate is open to all current science and engineering degree-seeking students and holders of </w:t>
      </w:r>
      <w:r w:rsidR="00FD64B3" w:rsidRPr="005D2A4A">
        <w:rPr>
          <w:rFonts w:ascii="Times New Roman" w:eastAsia="Times New Roman" w:hAnsi="Times New Roman" w:cs="Times New Roman"/>
          <w:sz w:val="24"/>
          <w:szCs w:val="24"/>
          <w:lang w:val="en"/>
        </w:rPr>
        <w:t xml:space="preserve">a </w:t>
      </w:r>
      <w:r w:rsidR="002D7703" w:rsidRPr="005D2A4A">
        <w:rPr>
          <w:rFonts w:ascii="Times New Roman" w:eastAsia="Times New Roman" w:hAnsi="Times New Roman" w:cs="Times New Roman"/>
          <w:sz w:val="24"/>
          <w:szCs w:val="24"/>
          <w:lang w:val="en"/>
        </w:rPr>
        <w:t>bachelor</w:t>
      </w:r>
      <w:r w:rsidR="003D2C03" w:rsidRPr="005D2A4A">
        <w:rPr>
          <w:rFonts w:ascii="Times New Roman" w:eastAsia="Times New Roman" w:hAnsi="Times New Roman" w:cs="Times New Roman"/>
          <w:sz w:val="24"/>
          <w:szCs w:val="24"/>
          <w:lang w:val="en"/>
        </w:rPr>
        <w:t>’</w:t>
      </w:r>
      <w:r w:rsidR="00FD64B3" w:rsidRPr="005D2A4A">
        <w:rPr>
          <w:rFonts w:ascii="Times New Roman" w:eastAsia="Times New Roman" w:hAnsi="Times New Roman" w:cs="Times New Roman"/>
          <w:sz w:val="24"/>
          <w:szCs w:val="24"/>
          <w:lang w:val="en"/>
        </w:rPr>
        <w:t>s</w:t>
      </w:r>
      <w:r w:rsidRPr="005D2A4A">
        <w:rPr>
          <w:rFonts w:ascii="Times New Roman" w:eastAsia="Times New Roman" w:hAnsi="Times New Roman" w:cs="Times New Roman"/>
          <w:sz w:val="24"/>
          <w:szCs w:val="24"/>
          <w:lang w:val="en"/>
        </w:rPr>
        <w:t xml:space="preserve"> degree in science or engineering.</w:t>
      </w:r>
      <w:r w:rsidR="005D2A4A" w:rsidRPr="005D2A4A">
        <w:rPr>
          <w:rFonts w:ascii="Times New Roman" w:eastAsia="Times New Roman" w:hAnsi="Times New Roman" w:cs="Times New Roman"/>
          <w:sz w:val="24"/>
          <w:szCs w:val="24"/>
          <w:lang w:val="en"/>
        </w:rPr>
        <w:t xml:space="preserve">  </w:t>
      </w:r>
      <w:r w:rsidR="005D2A4A" w:rsidRPr="00F577C1">
        <w:rPr>
          <w:rFonts w:ascii="Times New Roman" w:hAnsi="Times New Roman" w:cs="Times New Roman"/>
          <w:sz w:val="24"/>
          <w:szCs w:val="24"/>
          <w:lang w:val="en"/>
        </w:rPr>
        <w:t xml:space="preserve">For those who </w:t>
      </w:r>
      <w:r w:rsidR="00450B7E" w:rsidRPr="00F577C1">
        <w:rPr>
          <w:rFonts w:ascii="Times New Roman" w:hAnsi="Times New Roman" w:cs="Times New Roman"/>
          <w:sz w:val="24"/>
          <w:szCs w:val="24"/>
          <w:lang w:val="en"/>
        </w:rPr>
        <w:t>have not completed a</w:t>
      </w:r>
      <w:r w:rsidR="005D2A4A" w:rsidRPr="00F577C1">
        <w:rPr>
          <w:rFonts w:ascii="Times New Roman" w:hAnsi="Times New Roman" w:cs="Times New Roman"/>
          <w:sz w:val="24"/>
          <w:szCs w:val="24"/>
          <w:lang w:val="en"/>
        </w:rPr>
        <w:t xml:space="preserve"> bachelor’s degree, the Certificate in Nanotechnology will be awarded concurrently with an undergraduate degree. The completed certificate program of study will be forwarded to the Office of Admissions, Records and Registration for verification and notation on the student's transcript. A formal certificate will be prepared for the student by the university and recognition will be given at the graduation ceremonies.</w:t>
      </w:r>
    </w:p>
    <w:p w:rsidR="00753E04" w:rsidRPr="004E79EA" w:rsidRDefault="00753E04" w:rsidP="00F577C1">
      <w:pPr>
        <w:spacing w:before="100" w:beforeAutospacing="1" w:after="0" w:line="240" w:lineRule="auto"/>
        <w:outlineLvl w:val="1"/>
        <w:rPr>
          <w:rFonts w:ascii="Times New Roman" w:eastAsia="Times New Roman" w:hAnsi="Times New Roman" w:cs="Times New Roman"/>
          <w:b/>
          <w:bCs/>
          <w:sz w:val="24"/>
          <w:szCs w:val="24"/>
          <w:lang w:val="en"/>
        </w:rPr>
      </w:pPr>
      <w:r w:rsidRPr="00753E04">
        <w:rPr>
          <w:rFonts w:ascii="Times New Roman" w:eastAsia="Times New Roman" w:hAnsi="Times New Roman" w:cs="Times New Roman"/>
          <w:b/>
          <w:bCs/>
          <w:sz w:val="24"/>
          <w:szCs w:val="24"/>
          <w:lang w:val="en"/>
        </w:rPr>
        <w:t>Academic Requirements</w:t>
      </w:r>
    </w:p>
    <w:p w:rsidR="00753E04" w:rsidRPr="00F577C1" w:rsidRDefault="00753E04" w:rsidP="00F577C1">
      <w:pPr>
        <w:spacing w:after="0" w:line="240" w:lineRule="auto"/>
        <w:rPr>
          <w:rFonts w:ascii="Times New Roman" w:eastAsia="Times New Roman" w:hAnsi="Times New Roman" w:cs="Times New Roman"/>
          <w:sz w:val="24"/>
          <w:szCs w:val="24"/>
          <w:lang w:val="en"/>
        </w:rPr>
      </w:pPr>
      <w:r w:rsidRPr="004E79EA">
        <w:rPr>
          <w:rFonts w:ascii="Times New Roman" w:eastAsia="Times New Roman" w:hAnsi="Times New Roman" w:cs="Times New Roman"/>
          <w:sz w:val="24"/>
          <w:szCs w:val="24"/>
          <w:lang w:val="en"/>
        </w:rPr>
        <w:t>Students must complete 1</w:t>
      </w:r>
      <w:r w:rsidR="003D2C03">
        <w:rPr>
          <w:rFonts w:ascii="Times New Roman" w:eastAsia="Times New Roman" w:hAnsi="Times New Roman" w:cs="Times New Roman"/>
          <w:sz w:val="24"/>
          <w:szCs w:val="24"/>
          <w:lang w:val="en"/>
        </w:rPr>
        <w:t>5</w:t>
      </w:r>
      <w:r w:rsidRPr="004E79EA">
        <w:rPr>
          <w:rFonts w:ascii="Times New Roman" w:eastAsia="Times New Roman" w:hAnsi="Times New Roman" w:cs="Times New Roman"/>
          <w:sz w:val="24"/>
          <w:szCs w:val="24"/>
          <w:lang w:val="en"/>
        </w:rPr>
        <w:t xml:space="preserve"> hours of coursework as outlined below</w:t>
      </w:r>
      <w:r w:rsidRPr="00F577C1">
        <w:rPr>
          <w:rFonts w:ascii="Times New Roman" w:eastAsia="Times New Roman" w:hAnsi="Times New Roman" w:cs="Times New Roman"/>
          <w:sz w:val="24"/>
          <w:szCs w:val="24"/>
          <w:lang w:val="en"/>
        </w:rPr>
        <w:t>.</w:t>
      </w:r>
      <w:r w:rsidR="00450B7E" w:rsidRPr="00F577C1">
        <w:rPr>
          <w:rFonts w:ascii="Times New Roman" w:hAnsi="Times New Roman" w:cs="Times New Roman"/>
          <w:sz w:val="24"/>
          <w:szCs w:val="24"/>
          <w:lang w:val="en"/>
        </w:rPr>
        <w:t xml:space="preserve">  </w:t>
      </w:r>
      <w:r w:rsidR="008E2EB6">
        <w:rPr>
          <w:rFonts w:ascii="Times New Roman" w:hAnsi="Times New Roman" w:cs="Times New Roman"/>
          <w:sz w:val="24"/>
          <w:szCs w:val="24"/>
          <w:lang w:val="en"/>
        </w:rPr>
        <w:t xml:space="preserve">Transferred course credit cannot be used for the certificate.  </w:t>
      </w:r>
      <w:r w:rsidR="00B01D7D" w:rsidRPr="00F577C1">
        <w:rPr>
          <w:rFonts w:ascii="Times New Roman" w:hAnsi="Times New Roman" w:cs="Times New Roman"/>
          <w:sz w:val="24"/>
          <w:szCs w:val="24"/>
          <w:lang w:val="en"/>
        </w:rPr>
        <w:t>Prerequisites must be met for all course</w:t>
      </w:r>
      <w:r w:rsidR="00A4560A" w:rsidRPr="00F577C1">
        <w:rPr>
          <w:rFonts w:ascii="Times New Roman" w:hAnsi="Times New Roman" w:cs="Times New Roman"/>
          <w:sz w:val="24"/>
          <w:szCs w:val="24"/>
          <w:lang w:val="en"/>
        </w:rPr>
        <w:t xml:space="preserve">s and all courses used to satisfy the certificate requirements must be passed with a minimum grade of C and their combined GPA must be at least 3.0.  </w:t>
      </w:r>
      <w:r w:rsidR="00450B7E" w:rsidRPr="00F577C1">
        <w:rPr>
          <w:rFonts w:ascii="Times New Roman" w:eastAsia="Times New Roman" w:hAnsi="Times New Roman" w:cs="Times New Roman"/>
          <w:sz w:val="24"/>
          <w:szCs w:val="24"/>
          <w:lang w:val="en"/>
        </w:rPr>
        <w:t xml:space="preserve"> </w:t>
      </w:r>
      <w:r w:rsidR="00DF7B21" w:rsidRPr="00F577C1">
        <w:rPr>
          <w:rFonts w:ascii="Times New Roman" w:eastAsia="Times New Roman" w:hAnsi="Times New Roman" w:cs="Times New Roman"/>
          <w:sz w:val="24"/>
          <w:szCs w:val="24"/>
          <w:lang w:val="en"/>
        </w:rPr>
        <w:t xml:space="preserve"> Consultation with the </w:t>
      </w:r>
      <w:r w:rsidR="00FD64B3" w:rsidRPr="00F577C1">
        <w:rPr>
          <w:rFonts w:ascii="Times New Roman" w:eastAsia="Times New Roman" w:hAnsi="Times New Roman" w:cs="Times New Roman"/>
          <w:sz w:val="24"/>
          <w:szCs w:val="24"/>
          <w:lang w:val="en"/>
        </w:rPr>
        <w:t>Materials Science and Engineering (</w:t>
      </w:r>
      <w:r w:rsidR="00DF7B21" w:rsidRPr="00F577C1">
        <w:rPr>
          <w:rFonts w:ascii="Times New Roman" w:eastAsia="Times New Roman" w:hAnsi="Times New Roman" w:cs="Times New Roman"/>
          <w:sz w:val="24"/>
          <w:szCs w:val="24"/>
          <w:lang w:val="en"/>
        </w:rPr>
        <w:t>MSE</w:t>
      </w:r>
      <w:r w:rsidR="00FD64B3" w:rsidRPr="00F577C1">
        <w:rPr>
          <w:rFonts w:ascii="Times New Roman" w:eastAsia="Times New Roman" w:hAnsi="Times New Roman" w:cs="Times New Roman"/>
          <w:sz w:val="24"/>
          <w:szCs w:val="24"/>
          <w:lang w:val="en"/>
        </w:rPr>
        <w:t>)</w:t>
      </w:r>
      <w:r w:rsidR="00DF7B21" w:rsidRPr="00F577C1">
        <w:rPr>
          <w:rFonts w:ascii="Times New Roman" w:eastAsia="Times New Roman" w:hAnsi="Times New Roman" w:cs="Times New Roman"/>
          <w:sz w:val="24"/>
          <w:szCs w:val="24"/>
          <w:lang w:val="en"/>
        </w:rPr>
        <w:t xml:space="preserve"> advisor is encouraged to check the course availability and any changes in the course requirements.  </w:t>
      </w:r>
    </w:p>
    <w:p w:rsidR="002B21C4" w:rsidRDefault="002B21C4" w:rsidP="002B21C4">
      <w:pPr>
        <w:tabs>
          <w:tab w:val="left" w:pos="180"/>
        </w:tabs>
        <w:spacing w:before="100" w:beforeAutospacing="1" w:after="100" w:afterAutospacing="1" w:line="240" w:lineRule="auto"/>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Course Requirements</w:t>
      </w:r>
      <w:r w:rsidR="00450B7E">
        <w:rPr>
          <w:rFonts w:ascii="Times New Roman" w:eastAsia="Times New Roman" w:hAnsi="Times New Roman" w:cs="Times New Roman"/>
          <w:b/>
          <w:bCs/>
          <w:sz w:val="24"/>
          <w:szCs w:val="24"/>
          <w:lang w:val="en"/>
        </w:rPr>
        <w:t xml:space="preserve"> </w:t>
      </w:r>
    </w:p>
    <w:p w:rsidR="00182CFB" w:rsidRPr="004E79EA" w:rsidRDefault="00182CFB" w:rsidP="00182CFB">
      <w:pPr>
        <w:tabs>
          <w:tab w:val="left" w:pos="180"/>
        </w:tabs>
        <w:spacing w:before="100" w:beforeAutospacing="1" w:after="100" w:afterAutospacing="1" w:line="240" w:lineRule="auto"/>
        <w:ind w:left="180"/>
        <w:rPr>
          <w:rFonts w:ascii="Times New Roman" w:eastAsia="Times New Roman" w:hAnsi="Times New Roman" w:cs="Times New Roman"/>
          <w:sz w:val="24"/>
          <w:szCs w:val="24"/>
          <w:lang w:val="en"/>
        </w:rPr>
      </w:pPr>
      <w:r w:rsidRPr="00753E04">
        <w:rPr>
          <w:rFonts w:ascii="Times New Roman" w:eastAsia="Times New Roman" w:hAnsi="Times New Roman" w:cs="Times New Roman"/>
          <w:b/>
          <w:bCs/>
          <w:sz w:val="24"/>
          <w:szCs w:val="24"/>
          <w:lang w:val="en"/>
        </w:rPr>
        <w:t>Required Courses (6 Hours):</w:t>
      </w:r>
    </w:p>
    <w:p w:rsidR="00182CFB" w:rsidRPr="004E79EA" w:rsidRDefault="002B21C4" w:rsidP="002B21C4">
      <w:pPr>
        <w:tabs>
          <w:tab w:val="left" w:pos="180"/>
        </w:tabs>
        <w:spacing w:before="100" w:beforeAutospacing="1" w:after="0" w:line="240" w:lineRule="auto"/>
        <w:ind w:left="187"/>
        <w:rPr>
          <w:rFonts w:ascii="Times New Roman" w:eastAsia="Times New Roman" w:hAnsi="Times New Roman" w:cs="Times New Roman"/>
          <w:sz w:val="24"/>
          <w:szCs w:val="24"/>
          <w:lang w:val="en"/>
        </w:rPr>
      </w:pPr>
      <w:r>
        <w:rPr>
          <w:b/>
        </w:rPr>
        <w:tab/>
      </w:r>
      <w:hyperlink r:id="rId7" w:tooltip="MSE 3300" w:history="1">
        <w:r w:rsidR="00182CFB" w:rsidRPr="002B21C4">
          <w:rPr>
            <w:rFonts w:ascii="Times New Roman" w:eastAsia="Times New Roman" w:hAnsi="Times New Roman" w:cs="Times New Roman"/>
            <w:b/>
            <w:sz w:val="24"/>
            <w:szCs w:val="24"/>
            <w:lang w:val="en"/>
          </w:rPr>
          <w:t>MSE 3300</w:t>
        </w:r>
      </w:hyperlink>
      <w:r w:rsidRPr="002B21C4">
        <w:rPr>
          <w:rFonts w:ascii="Times New Roman" w:eastAsia="Times New Roman" w:hAnsi="Times New Roman" w:cs="Times New Roman"/>
          <w:b/>
          <w:sz w:val="24"/>
          <w:szCs w:val="24"/>
          <w:lang w:val="en"/>
        </w:rPr>
        <w:t>:</w:t>
      </w:r>
      <w:r>
        <w:rPr>
          <w:rFonts w:ascii="Times New Roman" w:eastAsia="Times New Roman" w:hAnsi="Times New Roman" w:cs="Times New Roman"/>
          <w:sz w:val="24"/>
          <w:szCs w:val="24"/>
          <w:lang w:val="en"/>
        </w:rPr>
        <w:t xml:space="preserve"> </w:t>
      </w:r>
      <w:r w:rsidR="00182CFB" w:rsidRPr="00553D40">
        <w:rPr>
          <w:rFonts w:ascii="Times New Roman" w:eastAsia="Times New Roman" w:hAnsi="Times New Roman" w:cs="Times New Roman"/>
          <w:sz w:val="24"/>
          <w:szCs w:val="24"/>
          <w:lang w:val="en"/>
        </w:rPr>
        <w:t xml:space="preserve"> Introduction to Materials Science and Engineering</w:t>
      </w:r>
    </w:p>
    <w:p w:rsidR="00182CFB" w:rsidRPr="004E79EA" w:rsidRDefault="002B21C4" w:rsidP="002B21C4">
      <w:pPr>
        <w:tabs>
          <w:tab w:val="left" w:pos="180"/>
        </w:tabs>
        <w:spacing w:after="0" w:line="240" w:lineRule="auto"/>
        <w:ind w:left="187"/>
        <w:rPr>
          <w:rFonts w:ascii="Times New Roman" w:eastAsia="Times New Roman" w:hAnsi="Times New Roman" w:cs="Times New Roman"/>
          <w:sz w:val="24"/>
          <w:szCs w:val="24"/>
          <w:lang w:val="en"/>
        </w:rPr>
      </w:pPr>
      <w:r>
        <w:rPr>
          <w:b/>
        </w:rPr>
        <w:tab/>
      </w:r>
      <w:hyperlink r:id="rId8" w:tooltip="MSE 4320" w:history="1">
        <w:r w:rsidR="00182CFB" w:rsidRPr="002B21C4">
          <w:rPr>
            <w:rFonts w:ascii="Times New Roman" w:eastAsia="Times New Roman" w:hAnsi="Times New Roman" w:cs="Times New Roman"/>
            <w:b/>
            <w:sz w:val="24"/>
            <w:szCs w:val="24"/>
            <w:lang w:val="en"/>
          </w:rPr>
          <w:t>MSE 4320</w:t>
        </w:r>
      </w:hyperlink>
      <w:r w:rsidRPr="002B21C4">
        <w:rPr>
          <w:rFonts w:ascii="Times New Roman" w:eastAsia="Times New Roman" w:hAnsi="Times New Roman" w:cs="Times New Roman"/>
          <w:b/>
          <w:sz w:val="24"/>
          <w:szCs w:val="24"/>
          <w:lang w:val="en"/>
        </w:rPr>
        <w:t>:</w:t>
      </w:r>
      <w:r>
        <w:rPr>
          <w:rFonts w:ascii="Times New Roman" w:eastAsia="Times New Roman" w:hAnsi="Times New Roman" w:cs="Times New Roman"/>
          <w:sz w:val="24"/>
          <w:szCs w:val="24"/>
          <w:lang w:val="en"/>
        </w:rPr>
        <w:t xml:space="preserve"> </w:t>
      </w:r>
      <w:r w:rsidR="00182CFB" w:rsidRPr="00553D40">
        <w:rPr>
          <w:rFonts w:ascii="Times New Roman" w:eastAsia="Times New Roman" w:hAnsi="Times New Roman" w:cs="Times New Roman"/>
          <w:sz w:val="24"/>
          <w:szCs w:val="24"/>
          <w:lang w:val="en"/>
        </w:rPr>
        <w:t xml:space="preserve"> Nanoscale Materials</w:t>
      </w:r>
    </w:p>
    <w:p w:rsidR="00182CFB" w:rsidRPr="004E79EA" w:rsidRDefault="00182CFB" w:rsidP="00182CFB">
      <w:pPr>
        <w:tabs>
          <w:tab w:val="left" w:pos="180"/>
        </w:tabs>
        <w:spacing w:before="100" w:beforeAutospacing="1" w:after="100" w:afterAutospacing="1" w:line="240" w:lineRule="auto"/>
        <w:ind w:left="180"/>
        <w:rPr>
          <w:rFonts w:ascii="Times New Roman" w:eastAsia="Times New Roman" w:hAnsi="Times New Roman" w:cs="Times New Roman"/>
          <w:sz w:val="24"/>
          <w:szCs w:val="24"/>
          <w:lang w:val="en"/>
        </w:rPr>
      </w:pPr>
      <w:r w:rsidRPr="00753E04">
        <w:rPr>
          <w:rFonts w:ascii="Times New Roman" w:eastAsia="Times New Roman" w:hAnsi="Times New Roman" w:cs="Times New Roman"/>
          <w:b/>
          <w:bCs/>
          <w:sz w:val="24"/>
          <w:szCs w:val="24"/>
          <w:lang w:val="en"/>
        </w:rPr>
        <w:t>T</w:t>
      </w:r>
      <w:r w:rsidR="003D2C03">
        <w:rPr>
          <w:rFonts w:ascii="Times New Roman" w:eastAsia="Times New Roman" w:hAnsi="Times New Roman" w:cs="Times New Roman"/>
          <w:b/>
          <w:bCs/>
          <w:sz w:val="24"/>
          <w:szCs w:val="24"/>
          <w:lang w:val="en"/>
        </w:rPr>
        <w:t>hree</w:t>
      </w:r>
      <w:r w:rsidRPr="00753E04">
        <w:rPr>
          <w:rFonts w:ascii="Times New Roman" w:eastAsia="Times New Roman" w:hAnsi="Times New Roman" w:cs="Times New Roman"/>
          <w:b/>
          <w:bCs/>
          <w:sz w:val="24"/>
          <w:szCs w:val="24"/>
          <w:lang w:val="en"/>
        </w:rPr>
        <w:t xml:space="preserve"> </w:t>
      </w:r>
      <w:r w:rsidR="002B21C4">
        <w:rPr>
          <w:rFonts w:ascii="Times New Roman" w:eastAsia="Times New Roman" w:hAnsi="Times New Roman" w:cs="Times New Roman"/>
          <w:b/>
          <w:bCs/>
          <w:sz w:val="24"/>
          <w:szCs w:val="24"/>
          <w:lang w:val="en"/>
        </w:rPr>
        <w:t xml:space="preserve">elective </w:t>
      </w:r>
      <w:r w:rsidRPr="00753E04">
        <w:rPr>
          <w:rFonts w:ascii="Times New Roman" w:eastAsia="Times New Roman" w:hAnsi="Times New Roman" w:cs="Times New Roman"/>
          <w:b/>
          <w:bCs/>
          <w:sz w:val="24"/>
          <w:szCs w:val="24"/>
          <w:lang w:val="en"/>
        </w:rPr>
        <w:t>courses are required from</w:t>
      </w:r>
      <w:r w:rsidR="001373DB">
        <w:rPr>
          <w:rFonts w:ascii="Times New Roman" w:eastAsia="Times New Roman" w:hAnsi="Times New Roman" w:cs="Times New Roman"/>
          <w:b/>
          <w:bCs/>
          <w:sz w:val="24"/>
          <w:szCs w:val="24"/>
          <w:lang w:val="en"/>
        </w:rPr>
        <w:t xml:space="preserve"> a </w:t>
      </w:r>
      <w:r w:rsidR="001373DB" w:rsidRPr="00F577C1">
        <w:rPr>
          <w:rFonts w:ascii="Times New Roman" w:eastAsia="Times New Roman" w:hAnsi="Times New Roman" w:cs="Times New Roman"/>
          <w:b/>
          <w:bCs/>
          <w:sz w:val="24"/>
          <w:szCs w:val="24"/>
          <w:lang w:val="en"/>
        </w:rPr>
        <w:t>single track</w:t>
      </w:r>
      <w:r w:rsidRPr="00753E04">
        <w:rPr>
          <w:rFonts w:ascii="Times New Roman" w:eastAsia="Times New Roman" w:hAnsi="Times New Roman" w:cs="Times New Roman"/>
          <w:b/>
          <w:bCs/>
          <w:sz w:val="24"/>
          <w:szCs w:val="24"/>
          <w:lang w:val="en"/>
        </w:rPr>
        <w:t xml:space="preserve"> below:</w:t>
      </w:r>
    </w:p>
    <w:p w:rsidR="00182CFB" w:rsidRPr="00DF7B21" w:rsidRDefault="00182CFB" w:rsidP="00DF7B21">
      <w:pPr>
        <w:pStyle w:val="ListParagraph"/>
        <w:numPr>
          <w:ilvl w:val="0"/>
          <w:numId w:val="3"/>
        </w:numPr>
        <w:tabs>
          <w:tab w:val="left" w:pos="360"/>
        </w:tabs>
        <w:spacing w:before="100" w:beforeAutospacing="1" w:after="100" w:afterAutospacing="1" w:line="240" w:lineRule="auto"/>
        <w:rPr>
          <w:rFonts w:ascii="Times New Roman" w:eastAsia="Times New Roman" w:hAnsi="Times New Roman" w:cs="Times New Roman"/>
          <w:sz w:val="24"/>
          <w:szCs w:val="24"/>
          <w:lang w:val="en"/>
        </w:rPr>
      </w:pPr>
      <w:r w:rsidRPr="00DF7B21">
        <w:rPr>
          <w:rFonts w:ascii="Times New Roman" w:eastAsia="Times New Roman" w:hAnsi="Times New Roman" w:cs="Times New Roman"/>
          <w:b/>
          <w:bCs/>
          <w:sz w:val="24"/>
          <w:szCs w:val="24"/>
          <w:u w:val="single"/>
          <w:lang w:val="en"/>
        </w:rPr>
        <w:t>Micro</w:t>
      </w:r>
      <w:r w:rsidR="000136CF">
        <w:rPr>
          <w:rFonts w:ascii="Times New Roman" w:eastAsia="Times New Roman" w:hAnsi="Times New Roman" w:cs="Times New Roman"/>
          <w:b/>
          <w:bCs/>
          <w:sz w:val="24"/>
          <w:szCs w:val="24"/>
          <w:u w:val="single"/>
          <w:lang w:val="en"/>
        </w:rPr>
        <w:t xml:space="preserve">/Nano </w:t>
      </w:r>
      <w:r w:rsidRPr="00DF7B21">
        <w:rPr>
          <w:rFonts w:ascii="Times New Roman" w:eastAsia="Times New Roman" w:hAnsi="Times New Roman" w:cs="Times New Roman"/>
          <w:b/>
          <w:bCs/>
          <w:sz w:val="24"/>
          <w:szCs w:val="24"/>
          <w:u w:val="single"/>
          <w:lang w:val="en"/>
        </w:rPr>
        <w:t>electronics Track</w:t>
      </w:r>
    </w:p>
    <w:p w:rsidR="00450B7E" w:rsidRPr="002776BC" w:rsidRDefault="00B21DF3" w:rsidP="00450B7E">
      <w:pPr>
        <w:tabs>
          <w:tab w:val="left" w:pos="810"/>
        </w:tabs>
        <w:spacing w:after="0" w:line="240" w:lineRule="auto"/>
        <w:ind w:left="806" w:hanging="86"/>
        <w:rPr>
          <w:rFonts w:ascii="Times New Roman" w:eastAsia="Times New Roman" w:hAnsi="Times New Roman" w:cs="Times New Roman"/>
          <w:b/>
          <w:bCs/>
          <w:sz w:val="24"/>
          <w:szCs w:val="24"/>
          <w:lang w:val="en"/>
        </w:rPr>
      </w:pPr>
      <w:hyperlink r:id="rId9" w:tooltip="MSE 4354" w:history="1">
        <w:r w:rsidR="00182CFB" w:rsidRPr="00F577C1">
          <w:rPr>
            <w:rFonts w:ascii="Times New Roman" w:eastAsia="Times New Roman" w:hAnsi="Times New Roman" w:cs="Times New Roman"/>
            <w:bCs/>
            <w:sz w:val="24"/>
            <w:szCs w:val="24"/>
            <w:lang w:val="en"/>
          </w:rPr>
          <w:t>MSE 4354</w:t>
        </w:r>
      </w:hyperlink>
      <w:r w:rsidR="00286283" w:rsidRPr="00F577C1">
        <w:rPr>
          <w:rFonts w:ascii="Times New Roman" w:eastAsia="Times New Roman" w:hAnsi="Times New Roman" w:cs="Times New Roman"/>
          <w:bCs/>
          <w:sz w:val="24"/>
          <w:szCs w:val="24"/>
          <w:lang w:val="en"/>
        </w:rPr>
        <w:t>:</w:t>
      </w:r>
      <w:r w:rsidR="00182CFB" w:rsidRPr="00F577C1">
        <w:rPr>
          <w:rFonts w:ascii="Times New Roman" w:eastAsia="Times New Roman" w:hAnsi="Times New Roman" w:cs="Times New Roman"/>
          <w:bCs/>
          <w:sz w:val="24"/>
          <w:szCs w:val="24"/>
          <w:lang w:val="en"/>
        </w:rPr>
        <w:t xml:space="preserve"> </w:t>
      </w:r>
      <w:r w:rsidR="002B21C4" w:rsidRPr="00F577C1">
        <w:rPr>
          <w:rFonts w:ascii="Times New Roman" w:eastAsia="Times New Roman" w:hAnsi="Times New Roman" w:cs="Times New Roman"/>
          <w:bCs/>
          <w:sz w:val="24"/>
          <w:szCs w:val="24"/>
          <w:lang w:val="en"/>
        </w:rPr>
        <w:tab/>
      </w:r>
      <w:r w:rsidR="0007218F" w:rsidRPr="00F577C1">
        <w:rPr>
          <w:rFonts w:ascii="Times New Roman" w:eastAsia="Times New Roman" w:hAnsi="Times New Roman" w:cs="Times New Roman"/>
          <w:bCs/>
          <w:sz w:val="24"/>
          <w:szCs w:val="24"/>
          <w:lang w:val="en"/>
        </w:rPr>
        <w:t>Solid State Electronic Devices</w:t>
      </w:r>
      <w:r w:rsidR="00465CB3" w:rsidRPr="00F577C1">
        <w:rPr>
          <w:rFonts w:ascii="Times New Roman" w:eastAsia="Times New Roman" w:hAnsi="Times New Roman" w:cs="Times New Roman"/>
          <w:bCs/>
          <w:sz w:val="24"/>
          <w:szCs w:val="24"/>
          <w:lang w:val="en"/>
        </w:rPr>
        <w:t xml:space="preserve"> </w:t>
      </w:r>
      <w:r w:rsidR="00450B7E" w:rsidRPr="00F577C1">
        <w:rPr>
          <w:rFonts w:ascii="Times New Roman" w:eastAsia="Times New Roman" w:hAnsi="Times New Roman" w:cs="Times New Roman"/>
          <w:bCs/>
          <w:sz w:val="24"/>
          <w:szCs w:val="24"/>
          <w:lang w:val="en"/>
        </w:rPr>
        <w:t xml:space="preserve">or EE 4329 </w:t>
      </w:r>
      <w:r w:rsidR="00450B7E" w:rsidRPr="00F577C1">
        <w:rPr>
          <w:rStyle w:val="Strong"/>
          <w:rFonts w:ascii="Times New Roman" w:hAnsi="Times New Roman" w:cs="Times New Roman"/>
          <w:b w:val="0"/>
          <w:sz w:val="24"/>
          <w:szCs w:val="24"/>
          <w:lang w:val="en"/>
        </w:rPr>
        <w:t>Semiconductor devices</w:t>
      </w:r>
    </w:p>
    <w:p w:rsidR="00182CFB" w:rsidRDefault="00B21DF3" w:rsidP="002B21C4">
      <w:pPr>
        <w:tabs>
          <w:tab w:val="left" w:pos="810"/>
        </w:tabs>
        <w:spacing w:after="0" w:line="240" w:lineRule="auto"/>
        <w:ind w:left="806" w:hanging="86"/>
        <w:rPr>
          <w:rFonts w:ascii="Times New Roman" w:eastAsia="Times New Roman" w:hAnsi="Times New Roman" w:cs="Times New Roman"/>
          <w:bCs/>
          <w:sz w:val="24"/>
          <w:szCs w:val="24"/>
          <w:lang w:val="en"/>
        </w:rPr>
      </w:pPr>
      <w:hyperlink r:id="rId10" w:tooltip="MSE 4359" w:history="1">
        <w:r w:rsidR="00182CFB" w:rsidRPr="00553D40">
          <w:rPr>
            <w:rFonts w:ascii="Times New Roman" w:eastAsia="Times New Roman" w:hAnsi="Times New Roman" w:cs="Times New Roman"/>
            <w:bCs/>
            <w:sz w:val="24"/>
            <w:szCs w:val="24"/>
            <w:lang w:val="en"/>
          </w:rPr>
          <w:t>MSE 4359</w:t>
        </w:r>
      </w:hyperlink>
      <w:r w:rsidR="00286283">
        <w:rPr>
          <w:rFonts w:ascii="Times New Roman" w:eastAsia="Times New Roman" w:hAnsi="Times New Roman" w:cs="Times New Roman"/>
          <w:bCs/>
          <w:sz w:val="24"/>
          <w:szCs w:val="24"/>
          <w:lang w:val="en"/>
        </w:rPr>
        <w:t>:</w:t>
      </w:r>
      <w:r w:rsidR="00182CFB" w:rsidRPr="00553D40">
        <w:rPr>
          <w:rFonts w:ascii="Times New Roman" w:eastAsia="Times New Roman" w:hAnsi="Times New Roman" w:cs="Times New Roman"/>
          <w:bCs/>
          <w:sz w:val="24"/>
          <w:szCs w:val="24"/>
          <w:lang w:val="en"/>
        </w:rPr>
        <w:t xml:space="preserve"> </w:t>
      </w:r>
      <w:r w:rsidR="002B21C4">
        <w:rPr>
          <w:rFonts w:ascii="Times New Roman" w:eastAsia="Times New Roman" w:hAnsi="Times New Roman" w:cs="Times New Roman"/>
          <w:bCs/>
          <w:sz w:val="24"/>
          <w:szCs w:val="24"/>
          <w:lang w:val="en"/>
        </w:rPr>
        <w:tab/>
      </w:r>
      <w:r w:rsidR="00182CFB" w:rsidRPr="00553D40">
        <w:rPr>
          <w:rFonts w:ascii="Times New Roman" w:eastAsia="Times New Roman" w:hAnsi="Times New Roman" w:cs="Times New Roman"/>
          <w:bCs/>
          <w:sz w:val="24"/>
          <w:szCs w:val="24"/>
          <w:lang w:val="en"/>
        </w:rPr>
        <w:t>Failure Analysis and Reliability Engineering</w:t>
      </w:r>
    </w:p>
    <w:p w:rsidR="00F577C1" w:rsidRDefault="002776BC" w:rsidP="002B21C4">
      <w:pPr>
        <w:tabs>
          <w:tab w:val="left" w:pos="810"/>
        </w:tabs>
        <w:spacing w:after="0" w:line="240" w:lineRule="auto"/>
        <w:ind w:left="806" w:hanging="86"/>
        <w:rPr>
          <w:rStyle w:val="Strong"/>
          <w:rFonts w:ascii="Times New Roman" w:hAnsi="Times New Roman" w:cs="Times New Roman"/>
          <w:b w:val="0"/>
          <w:sz w:val="24"/>
          <w:szCs w:val="24"/>
          <w:lang w:val="en"/>
        </w:rPr>
      </w:pPr>
      <w:r w:rsidRPr="002776BC">
        <w:rPr>
          <w:rStyle w:val="Strong"/>
          <w:rFonts w:ascii="Times New Roman" w:hAnsi="Times New Roman" w:cs="Times New Roman"/>
          <w:b w:val="0"/>
          <w:sz w:val="24"/>
          <w:szCs w:val="24"/>
          <w:lang w:val="en"/>
        </w:rPr>
        <w:t>EE 4320</w:t>
      </w:r>
      <w:r w:rsidR="00286283">
        <w:rPr>
          <w:rStyle w:val="Strong"/>
          <w:rFonts w:ascii="Times New Roman" w:hAnsi="Times New Roman" w:cs="Times New Roman"/>
          <w:b w:val="0"/>
          <w:sz w:val="24"/>
          <w:szCs w:val="24"/>
          <w:lang w:val="en"/>
        </w:rPr>
        <w:t>:</w:t>
      </w:r>
      <w:r w:rsidRPr="002776BC">
        <w:rPr>
          <w:rStyle w:val="Strong"/>
          <w:rFonts w:ascii="Times New Roman" w:hAnsi="Times New Roman" w:cs="Times New Roman"/>
          <w:b w:val="0"/>
          <w:sz w:val="24"/>
          <w:szCs w:val="24"/>
          <w:lang w:val="en"/>
        </w:rPr>
        <w:t xml:space="preserve"> </w:t>
      </w:r>
      <w:r w:rsidRPr="002776BC">
        <w:rPr>
          <w:rStyle w:val="Strong"/>
          <w:rFonts w:ascii="Times New Roman" w:hAnsi="Times New Roman" w:cs="Times New Roman"/>
          <w:b w:val="0"/>
          <w:sz w:val="24"/>
          <w:szCs w:val="24"/>
          <w:lang w:val="en"/>
        </w:rPr>
        <w:tab/>
        <w:t>D</w:t>
      </w:r>
      <w:r>
        <w:rPr>
          <w:rStyle w:val="Strong"/>
          <w:rFonts w:ascii="Times New Roman" w:hAnsi="Times New Roman" w:cs="Times New Roman"/>
          <w:b w:val="0"/>
          <w:sz w:val="24"/>
          <w:szCs w:val="24"/>
          <w:lang w:val="en"/>
        </w:rPr>
        <w:t>igital VLSI design</w:t>
      </w:r>
    </w:p>
    <w:p w:rsidR="00553D40" w:rsidRDefault="002B21C4" w:rsidP="002B21C4">
      <w:pPr>
        <w:tabs>
          <w:tab w:val="left" w:pos="810"/>
        </w:tabs>
        <w:spacing w:after="0" w:line="240" w:lineRule="auto"/>
        <w:ind w:left="806" w:hanging="86"/>
        <w:rPr>
          <w:rFonts w:ascii="Times New Roman" w:eastAsia="Times New Roman" w:hAnsi="Times New Roman" w:cs="Times New Roman"/>
          <w:bCs/>
          <w:sz w:val="24"/>
          <w:szCs w:val="24"/>
          <w:lang w:val="en"/>
        </w:rPr>
      </w:pPr>
      <w:r>
        <w:rPr>
          <w:rFonts w:ascii="Times New Roman" w:eastAsia="Times New Roman" w:hAnsi="Times New Roman" w:cs="Times New Roman"/>
          <w:bCs/>
          <w:sz w:val="24"/>
          <w:szCs w:val="24"/>
          <w:lang w:val="en"/>
        </w:rPr>
        <w:t>MAE 3309</w:t>
      </w:r>
      <w:r w:rsidR="00286283">
        <w:rPr>
          <w:rFonts w:ascii="Times New Roman" w:eastAsia="Times New Roman" w:hAnsi="Times New Roman" w:cs="Times New Roman"/>
          <w:bCs/>
          <w:sz w:val="24"/>
          <w:szCs w:val="24"/>
          <w:lang w:val="en"/>
        </w:rPr>
        <w:t>:</w:t>
      </w:r>
      <w:r>
        <w:rPr>
          <w:rFonts w:ascii="Times New Roman" w:eastAsia="Times New Roman" w:hAnsi="Times New Roman" w:cs="Times New Roman"/>
          <w:bCs/>
          <w:sz w:val="24"/>
          <w:szCs w:val="24"/>
          <w:lang w:val="en"/>
        </w:rPr>
        <w:tab/>
      </w:r>
      <w:r w:rsidR="00553D40" w:rsidRPr="00553D40">
        <w:rPr>
          <w:rFonts w:ascii="Times New Roman" w:eastAsia="Times New Roman" w:hAnsi="Times New Roman" w:cs="Times New Roman"/>
          <w:bCs/>
          <w:sz w:val="24"/>
          <w:szCs w:val="24"/>
          <w:lang w:val="en"/>
        </w:rPr>
        <w:t>Thermal Engineering</w:t>
      </w:r>
    </w:p>
    <w:p w:rsidR="00DF7B21" w:rsidRDefault="002B21C4" w:rsidP="002B21C4">
      <w:pPr>
        <w:tabs>
          <w:tab w:val="left" w:pos="810"/>
        </w:tabs>
        <w:spacing w:after="0" w:line="240" w:lineRule="auto"/>
        <w:ind w:left="806" w:hanging="86"/>
        <w:rPr>
          <w:rFonts w:ascii="Times New Roman" w:eastAsia="Times New Roman" w:hAnsi="Times New Roman" w:cs="Times New Roman"/>
          <w:bCs/>
          <w:sz w:val="24"/>
          <w:szCs w:val="24"/>
          <w:lang w:val="en"/>
        </w:rPr>
      </w:pPr>
      <w:r w:rsidRPr="00F577C1">
        <w:rPr>
          <w:rFonts w:ascii="Times New Roman" w:eastAsia="Times New Roman" w:hAnsi="Times New Roman" w:cs="Times New Roman"/>
          <w:bCs/>
          <w:sz w:val="24"/>
          <w:szCs w:val="24"/>
          <w:lang w:val="en"/>
        </w:rPr>
        <w:t>MAE 4301</w:t>
      </w:r>
      <w:r w:rsidRPr="00F577C1">
        <w:rPr>
          <w:rFonts w:ascii="Times New Roman" w:eastAsia="Times New Roman" w:hAnsi="Times New Roman" w:cs="Times New Roman"/>
          <w:bCs/>
          <w:sz w:val="24"/>
          <w:szCs w:val="24"/>
          <w:lang w:val="en"/>
        </w:rPr>
        <w:tab/>
      </w:r>
      <w:r w:rsidR="00FD64B3" w:rsidRPr="00F577C1">
        <w:rPr>
          <w:rFonts w:ascii="Times New Roman" w:eastAsia="Times New Roman" w:hAnsi="Times New Roman" w:cs="Times New Roman"/>
          <w:bCs/>
          <w:sz w:val="24"/>
          <w:szCs w:val="24"/>
          <w:lang w:val="en"/>
        </w:rPr>
        <w:t xml:space="preserve">Special Topics </w:t>
      </w:r>
      <w:r w:rsidR="005D2A4A" w:rsidRPr="00F577C1">
        <w:rPr>
          <w:rFonts w:ascii="Times New Roman" w:eastAsia="Times New Roman" w:hAnsi="Times New Roman" w:cs="Times New Roman"/>
          <w:bCs/>
          <w:sz w:val="24"/>
          <w:szCs w:val="24"/>
          <w:lang w:val="en"/>
        </w:rPr>
        <w:t xml:space="preserve">(with </w:t>
      </w:r>
      <w:r w:rsidR="001373DB" w:rsidRPr="00F577C1">
        <w:rPr>
          <w:rFonts w:ascii="Times New Roman" w:eastAsia="Times New Roman" w:hAnsi="Times New Roman" w:cs="Times New Roman"/>
          <w:bCs/>
          <w:sz w:val="24"/>
          <w:szCs w:val="24"/>
          <w:lang w:val="en"/>
        </w:rPr>
        <w:t xml:space="preserve">MSE advisor </w:t>
      </w:r>
      <w:r w:rsidR="005D2A4A" w:rsidRPr="00F577C1">
        <w:rPr>
          <w:rFonts w:ascii="Times New Roman" w:eastAsia="Times New Roman" w:hAnsi="Times New Roman" w:cs="Times New Roman"/>
          <w:bCs/>
          <w:sz w:val="24"/>
          <w:szCs w:val="24"/>
          <w:lang w:val="en"/>
        </w:rPr>
        <w:t>approval)</w:t>
      </w:r>
    </w:p>
    <w:p w:rsidR="00643A0C" w:rsidRPr="004E79EA" w:rsidRDefault="002B21C4" w:rsidP="000136CF">
      <w:pPr>
        <w:tabs>
          <w:tab w:val="left" w:pos="720"/>
        </w:tabs>
        <w:spacing w:after="0" w:line="240" w:lineRule="auto"/>
        <w:ind w:left="720" w:hanging="450"/>
        <w:rPr>
          <w:rFonts w:ascii="Times New Roman" w:eastAsia="Times New Roman" w:hAnsi="Times New Roman" w:cs="Times New Roman"/>
          <w:sz w:val="24"/>
          <w:szCs w:val="24"/>
          <w:lang w:val="en"/>
        </w:rPr>
      </w:pPr>
      <w:r>
        <w:rPr>
          <w:rFonts w:ascii="Times New Roman" w:eastAsia="Times New Roman" w:hAnsi="Times New Roman" w:cs="Times New Roman"/>
          <w:bCs/>
          <w:sz w:val="24"/>
          <w:szCs w:val="24"/>
          <w:lang w:val="en"/>
        </w:rPr>
        <w:lastRenderedPageBreak/>
        <w:tab/>
      </w:r>
      <w:r w:rsidR="001373DB" w:rsidRPr="00F577C1">
        <w:rPr>
          <w:rFonts w:ascii="Times New Roman" w:eastAsia="Times New Roman" w:hAnsi="Times New Roman" w:cs="Times New Roman"/>
          <w:bCs/>
          <w:sz w:val="24"/>
          <w:szCs w:val="24"/>
          <w:lang w:val="en"/>
        </w:rPr>
        <w:t>3 hour</w:t>
      </w:r>
      <w:r w:rsidR="001373DB">
        <w:rPr>
          <w:rFonts w:ascii="Times New Roman" w:eastAsia="Times New Roman" w:hAnsi="Times New Roman" w:cs="Times New Roman"/>
          <w:bCs/>
          <w:sz w:val="24"/>
          <w:szCs w:val="24"/>
          <w:lang w:val="en"/>
        </w:rPr>
        <w:t xml:space="preserve"> </w:t>
      </w:r>
      <w:r w:rsidR="00643A0C">
        <w:rPr>
          <w:rFonts w:ascii="Times New Roman" w:eastAsia="Times New Roman" w:hAnsi="Times New Roman" w:cs="Times New Roman"/>
          <w:bCs/>
          <w:sz w:val="24"/>
          <w:szCs w:val="24"/>
          <w:lang w:val="en"/>
        </w:rPr>
        <w:t xml:space="preserve">Undergraduate </w:t>
      </w:r>
      <w:r w:rsidR="002D7703">
        <w:rPr>
          <w:rFonts w:ascii="Times New Roman" w:eastAsia="Times New Roman" w:hAnsi="Times New Roman" w:cs="Times New Roman"/>
          <w:bCs/>
          <w:sz w:val="24"/>
          <w:szCs w:val="24"/>
          <w:lang w:val="en"/>
        </w:rPr>
        <w:t>Research Course: r</w:t>
      </w:r>
      <w:r w:rsidR="00643A0C">
        <w:rPr>
          <w:rFonts w:ascii="Times New Roman" w:eastAsia="Times New Roman" w:hAnsi="Times New Roman" w:cs="Times New Roman"/>
          <w:bCs/>
          <w:sz w:val="24"/>
          <w:szCs w:val="24"/>
          <w:lang w:val="en"/>
        </w:rPr>
        <w:t xml:space="preserve">esearch </w:t>
      </w:r>
      <w:r w:rsidR="002D7703">
        <w:rPr>
          <w:rFonts w:ascii="Times New Roman" w:eastAsia="Times New Roman" w:hAnsi="Times New Roman" w:cs="Times New Roman"/>
          <w:bCs/>
          <w:sz w:val="24"/>
          <w:szCs w:val="24"/>
          <w:lang w:val="en"/>
        </w:rPr>
        <w:t>c</w:t>
      </w:r>
      <w:r>
        <w:rPr>
          <w:rFonts w:ascii="Times New Roman" w:eastAsia="Times New Roman" w:hAnsi="Times New Roman" w:cs="Times New Roman"/>
          <w:bCs/>
          <w:sz w:val="24"/>
          <w:szCs w:val="24"/>
          <w:lang w:val="en"/>
        </w:rPr>
        <w:t xml:space="preserve">ourse </w:t>
      </w:r>
      <w:r w:rsidR="007F084C">
        <w:rPr>
          <w:rFonts w:ascii="Times New Roman" w:eastAsia="Times New Roman" w:hAnsi="Times New Roman" w:cs="Times New Roman"/>
          <w:bCs/>
          <w:sz w:val="24"/>
          <w:szCs w:val="24"/>
          <w:lang w:val="en"/>
        </w:rPr>
        <w:t xml:space="preserve">under listed faculty, </w:t>
      </w:r>
      <w:r w:rsidR="00FD64B3">
        <w:rPr>
          <w:rFonts w:ascii="Times New Roman" w:eastAsia="Times New Roman" w:hAnsi="Times New Roman" w:cs="Times New Roman"/>
          <w:bCs/>
          <w:sz w:val="24"/>
          <w:szCs w:val="24"/>
          <w:lang w:val="en"/>
        </w:rPr>
        <w:t xml:space="preserve">with </w:t>
      </w:r>
      <w:r w:rsidR="00643A0C">
        <w:rPr>
          <w:rFonts w:ascii="Times New Roman" w:eastAsia="Times New Roman" w:hAnsi="Times New Roman" w:cs="Times New Roman"/>
          <w:bCs/>
          <w:sz w:val="24"/>
          <w:szCs w:val="24"/>
          <w:lang w:val="en"/>
        </w:rPr>
        <w:t>appropriate course number</w:t>
      </w:r>
      <w:r w:rsidR="007F084C">
        <w:rPr>
          <w:rFonts w:ascii="Times New Roman" w:eastAsia="Times New Roman" w:hAnsi="Times New Roman" w:cs="Times New Roman"/>
          <w:bCs/>
          <w:sz w:val="24"/>
          <w:szCs w:val="24"/>
          <w:lang w:val="en"/>
        </w:rPr>
        <w:t xml:space="preserve">, and </w:t>
      </w:r>
      <w:r w:rsidR="002D7703">
        <w:rPr>
          <w:rFonts w:ascii="Times New Roman" w:eastAsia="Times New Roman" w:hAnsi="Times New Roman" w:cs="Times New Roman"/>
          <w:bCs/>
          <w:sz w:val="24"/>
          <w:szCs w:val="24"/>
          <w:lang w:val="en"/>
        </w:rPr>
        <w:t>research topic</w:t>
      </w:r>
      <w:r w:rsidR="007F084C">
        <w:rPr>
          <w:rFonts w:ascii="Times New Roman" w:eastAsia="Times New Roman" w:hAnsi="Times New Roman" w:cs="Times New Roman"/>
          <w:bCs/>
          <w:sz w:val="24"/>
          <w:szCs w:val="24"/>
          <w:lang w:val="en"/>
        </w:rPr>
        <w:t xml:space="preserve"> selected in agreement with the faculty and MSE advisor.  </w:t>
      </w:r>
      <w:r w:rsidR="003C03D0">
        <w:rPr>
          <w:rFonts w:ascii="Times New Roman" w:eastAsia="Times New Roman" w:hAnsi="Times New Roman" w:cs="Times New Roman"/>
          <w:bCs/>
          <w:sz w:val="24"/>
          <w:szCs w:val="24"/>
          <w:lang w:val="en"/>
        </w:rPr>
        <w:t xml:space="preserve">The </w:t>
      </w:r>
      <w:r w:rsidR="009C76E4">
        <w:rPr>
          <w:rFonts w:ascii="Times New Roman" w:eastAsia="Times New Roman" w:hAnsi="Times New Roman" w:cs="Times New Roman"/>
          <w:bCs/>
          <w:sz w:val="24"/>
          <w:szCs w:val="24"/>
          <w:lang w:val="en"/>
        </w:rPr>
        <w:t xml:space="preserve">letter grade will be given after evaluation of student’s performance by evaluation committee.  </w:t>
      </w:r>
      <w:r w:rsidR="003C03D0">
        <w:rPr>
          <w:rFonts w:ascii="Times New Roman" w:eastAsia="Times New Roman" w:hAnsi="Times New Roman" w:cs="Times New Roman"/>
          <w:bCs/>
          <w:sz w:val="24"/>
          <w:szCs w:val="24"/>
          <w:lang w:val="en"/>
        </w:rPr>
        <w:t xml:space="preserve">  </w:t>
      </w:r>
    </w:p>
    <w:p w:rsidR="00182CFB" w:rsidRPr="00DF7B21" w:rsidRDefault="00182CFB" w:rsidP="00DF7B21">
      <w:pPr>
        <w:pStyle w:val="ListParagraph"/>
        <w:numPr>
          <w:ilvl w:val="0"/>
          <w:numId w:val="3"/>
        </w:numPr>
        <w:tabs>
          <w:tab w:val="left" w:pos="360"/>
        </w:tabs>
        <w:spacing w:before="100" w:beforeAutospacing="1" w:after="100" w:afterAutospacing="1" w:line="240" w:lineRule="auto"/>
        <w:rPr>
          <w:rFonts w:ascii="Times New Roman" w:eastAsia="Times New Roman" w:hAnsi="Times New Roman" w:cs="Times New Roman"/>
          <w:sz w:val="24"/>
          <w:szCs w:val="24"/>
          <w:lang w:val="en"/>
        </w:rPr>
      </w:pPr>
      <w:r w:rsidRPr="00DF7B21">
        <w:rPr>
          <w:rFonts w:ascii="Times New Roman" w:eastAsia="Times New Roman" w:hAnsi="Times New Roman" w:cs="Times New Roman"/>
          <w:b/>
          <w:bCs/>
          <w:sz w:val="24"/>
          <w:szCs w:val="24"/>
          <w:u w:val="single"/>
          <w:lang w:val="en"/>
        </w:rPr>
        <w:t>Nanobio Track</w:t>
      </w:r>
    </w:p>
    <w:p w:rsidR="00C95242" w:rsidRPr="00553D40" w:rsidRDefault="00B21DF3" w:rsidP="00C95242">
      <w:pPr>
        <w:tabs>
          <w:tab w:val="left" w:pos="810"/>
        </w:tabs>
        <w:spacing w:after="0" w:line="240" w:lineRule="auto"/>
        <w:ind w:left="810"/>
        <w:rPr>
          <w:rFonts w:ascii="Times New Roman" w:eastAsia="Times New Roman" w:hAnsi="Times New Roman" w:cs="Times New Roman"/>
          <w:bCs/>
          <w:sz w:val="24"/>
          <w:szCs w:val="24"/>
          <w:lang w:val="en"/>
        </w:rPr>
      </w:pPr>
      <w:hyperlink r:id="rId11" w:tooltip="MSE 4343" w:history="1">
        <w:r w:rsidR="00182CFB" w:rsidRPr="00553D40">
          <w:rPr>
            <w:rFonts w:ascii="Times New Roman" w:eastAsia="Times New Roman" w:hAnsi="Times New Roman" w:cs="Times New Roman"/>
            <w:bCs/>
            <w:sz w:val="24"/>
            <w:szCs w:val="24"/>
            <w:lang w:val="en"/>
          </w:rPr>
          <w:t>MSE 4343</w:t>
        </w:r>
      </w:hyperlink>
      <w:r w:rsidR="00182CFB" w:rsidRPr="00553D40">
        <w:rPr>
          <w:rFonts w:ascii="Times New Roman" w:eastAsia="Times New Roman" w:hAnsi="Times New Roman" w:cs="Times New Roman"/>
          <w:bCs/>
          <w:sz w:val="24"/>
          <w:szCs w:val="24"/>
          <w:lang w:val="en"/>
        </w:rPr>
        <w:t xml:space="preserve"> </w:t>
      </w:r>
      <w:r w:rsidR="002B21C4">
        <w:rPr>
          <w:rFonts w:ascii="Times New Roman" w:eastAsia="Times New Roman" w:hAnsi="Times New Roman" w:cs="Times New Roman"/>
          <w:bCs/>
          <w:sz w:val="24"/>
          <w:szCs w:val="24"/>
          <w:lang w:val="en"/>
        </w:rPr>
        <w:tab/>
      </w:r>
      <w:r w:rsidR="00182CFB" w:rsidRPr="00553D40">
        <w:rPr>
          <w:rFonts w:ascii="Times New Roman" w:eastAsia="Times New Roman" w:hAnsi="Times New Roman" w:cs="Times New Roman"/>
          <w:bCs/>
          <w:sz w:val="24"/>
          <w:szCs w:val="24"/>
          <w:lang w:val="en"/>
        </w:rPr>
        <w:t>Nanobiotechnology</w:t>
      </w:r>
    </w:p>
    <w:p w:rsidR="0007218F" w:rsidRDefault="0007218F" w:rsidP="002B21C4">
      <w:pPr>
        <w:tabs>
          <w:tab w:val="left" w:pos="810"/>
        </w:tabs>
        <w:spacing w:after="0" w:line="240" w:lineRule="auto"/>
        <w:ind w:left="810"/>
        <w:rPr>
          <w:rFonts w:ascii="Times New Roman" w:eastAsia="Times New Roman" w:hAnsi="Times New Roman" w:cs="Times New Roman"/>
          <w:bCs/>
          <w:sz w:val="24"/>
          <w:szCs w:val="24"/>
          <w:lang w:val="en"/>
        </w:rPr>
      </w:pPr>
      <w:r w:rsidRPr="0007218F">
        <w:rPr>
          <w:rFonts w:ascii="Times New Roman" w:eastAsia="Times New Roman" w:hAnsi="Times New Roman" w:cs="Times New Roman"/>
          <w:bCs/>
          <w:sz w:val="24"/>
          <w:szCs w:val="24"/>
          <w:lang w:val="en"/>
        </w:rPr>
        <w:t xml:space="preserve">BE 3372 </w:t>
      </w:r>
      <w:r w:rsidR="002B21C4">
        <w:rPr>
          <w:rFonts w:ascii="Times New Roman" w:eastAsia="Times New Roman" w:hAnsi="Times New Roman" w:cs="Times New Roman"/>
          <w:bCs/>
          <w:sz w:val="24"/>
          <w:szCs w:val="24"/>
          <w:lang w:val="en"/>
        </w:rPr>
        <w:tab/>
      </w:r>
      <w:r w:rsidRPr="0007218F">
        <w:rPr>
          <w:rFonts w:ascii="Times New Roman" w:eastAsia="Times New Roman" w:hAnsi="Times New Roman" w:cs="Times New Roman"/>
          <w:bCs/>
          <w:sz w:val="24"/>
          <w:szCs w:val="24"/>
          <w:lang w:val="en"/>
        </w:rPr>
        <w:t>Drug Delivery Systems</w:t>
      </w:r>
    </w:p>
    <w:p w:rsidR="00C95242" w:rsidRPr="0007218F" w:rsidRDefault="00C95242" w:rsidP="002B21C4">
      <w:pPr>
        <w:tabs>
          <w:tab w:val="left" w:pos="810"/>
        </w:tabs>
        <w:spacing w:after="0" w:line="240" w:lineRule="auto"/>
        <w:ind w:left="810"/>
        <w:rPr>
          <w:rFonts w:ascii="Times New Roman" w:eastAsia="Times New Roman" w:hAnsi="Times New Roman" w:cs="Times New Roman"/>
          <w:bCs/>
          <w:sz w:val="24"/>
          <w:szCs w:val="24"/>
          <w:lang w:val="en"/>
        </w:rPr>
      </w:pPr>
      <w:r>
        <w:rPr>
          <w:rFonts w:ascii="Times New Roman" w:eastAsia="Times New Roman" w:hAnsi="Times New Roman" w:cs="Times New Roman"/>
          <w:bCs/>
          <w:sz w:val="24"/>
          <w:szCs w:val="24"/>
          <w:lang w:val="en"/>
        </w:rPr>
        <w:t>BE 3373</w:t>
      </w:r>
      <w:r>
        <w:rPr>
          <w:rFonts w:ascii="Times New Roman" w:eastAsia="Times New Roman" w:hAnsi="Times New Roman" w:cs="Times New Roman"/>
          <w:bCs/>
          <w:sz w:val="24"/>
          <w:szCs w:val="24"/>
          <w:lang w:val="en"/>
        </w:rPr>
        <w:tab/>
        <w:t>Drug Delivery Laboratory</w:t>
      </w:r>
    </w:p>
    <w:p w:rsidR="0007218F" w:rsidRDefault="0007218F" w:rsidP="002B21C4">
      <w:pPr>
        <w:tabs>
          <w:tab w:val="left" w:pos="810"/>
        </w:tabs>
        <w:spacing w:after="0" w:line="240" w:lineRule="auto"/>
        <w:ind w:left="810"/>
        <w:rPr>
          <w:rFonts w:ascii="Times New Roman" w:eastAsia="Times New Roman" w:hAnsi="Times New Roman" w:cs="Times New Roman"/>
          <w:bCs/>
          <w:sz w:val="24"/>
          <w:szCs w:val="24"/>
          <w:lang w:val="en"/>
        </w:rPr>
      </w:pPr>
      <w:r w:rsidRPr="0007218F">
        <w:rPr>
          <w:rFonts w:ascii="Times New Roman" w:eastAsia="Times New Roman" w:hAnsi="Times New Roman" w:cs="Times New Roman"/>
          <w:bCs/>
          <w:sz w:val="24"/>
          <w:szCs w:val="24"/>
          <w:lang w:val="en"/>
        </w:rPr>
        <w:t xml:space="preserve">BE 4333 </w:t>
      </w:r>
      <w:r w:rsidR="002B21C4">
        <w:rPr>
          <w:rFonts w:ascii="Times New Roman" w:eastAsia="Times New Roman" w:hAnsi="Times New Roman" w:cs="Times New Roman"/>
          <w:bCs/>
          <w:sz w:val="24"/>
          <w:szCs w:val="24"/>
          <w:lang w:val="en"/>
        </w:rPr>
        <w:tab/>
      </w:r>
      <w:r w:rsidRPr="0007218F">
        <w:rPr>
          <w:rFonts w:ascii="Times New Roman" w:eastAsia="Times New Roman" w:hAnsi="Times New Roman" w:cs="Times New Roman"/>
          <w:bCs/>
          <w:sz w:val="24"/>
          <w:szCs w:val="24"/>
          <w:lang w:val="en"/>
        </w:rPr>
        <w:t>NanoMaterials</w:t>
      </w:r>
    </w:p>
    <w:p w:rsidR="00DF7B21" w:rsidRDefault="00DF7B21" w:rsidP="002B21C4">
      <w:pPr>
        <w:tabs>
          <w:tab w:val="left" w:pos="810"/>
        </w:tabs>
        <w:spacing w:after="0" w:line="240" w:lineRule="auto"/>
        <w:ind w:left="810"/>
        <w:rPr>
          <w:rFonts w:ascii="Times New Roman" w:eastAsia="Times New Roman" w:hAnsi="Times New Roman" w:cs="Times New Roman"/>
          <w:bCs/>
          <w:sz w:val="24"/>
          <w:szCs w:val="24"/>
          <w:lang w:val="en"/>
        </w:rPr>
      </w:pPr>
      <w:r>
        <w:rPr>
          <w:rFonts w:ascii="Times New Roman" w:eastAsia="Times New Roman" w:hAnsi="Times New Roman" w:cs="Times New Roman"/>
          <w:bCs/>
          <w:sz w:val="24"/>
          <w:szCs w:val="24"/>
          <w:lang w:val="en"/>
        </w:rPr>
        <w:t xml:space="preserve">BE </w:t>
      </w:r>
      <w:r w:rsidR="00FD64B3">
        <w:rPr>
          <w:rFonts w:ascii="Times New Roman" w:eastAsia="Times New Roman" w:hAnsi="Times New Roman" w:cs="Times New Roman"/>
          <w:bCs/>
          <w:sz w:val="24"/>
          <w:szCs w:val="24"/>
          <w:lang w:val="en"/>
        </w:rPr>
        <w:t xml:space="preserve">4300 </w:t>
      </w:r>
      <w:r w:rsidR="002B21C4">
        <w:rPr>
          <w:rFonts w:ascii="Times New Roman" w:eastAsia="Times New Roman" w:hAnsi="Times New Roman" w:cs="Times New Roman"/>
          <w:bCs/>
          <w:sz w:val="24"/>
          <w:szCs w:val="24"/>
          <w:lang w:val="en"/>
        </w:rPr>
        <w:tab/>
      </w:r>
      <w:r w:rsidR="00FD64B3">
        <w:rPr>
          <w:rFonts w:ascii="Times New Roman" w:eastAsia="Times New Roman" w:hAnsi="Times New Roman" w:cs="Times New Roman"/>
          <w:bCs/>
          <w:sz w:val="24"/>
          <w:szCs w:val="24"/>
          <w:lang w:val="en"/>
        </w:rPr>
        <w:t>Special Topics in Bioengineering</w:t>
      </w:r>
      <w:r w:rsidR="001373DB">
        <w:rPr>
          <w:rFonts w:ascii="Times New Roman" w:eastAsia="Times New Roman" w:hAnsi="Times New Roman" w:cs="Times New Roman"/>
          <w:bCs/>
          <w:sz w:val="24"/>
          <w:szCs w:val="24"/>
          <w:lang w:val="en"/>
        </w:rPr>
        <w:t xml:space="preserve"> </w:t>
      </w:r>
      <w:r w:rsidR="001373DB" w:rsidRPr="00F577C1">
        <w:rPr>
          <w:rFonts w:ascii="Times New Roman" w:eastAsia="Times New Roman" w:hAnsi="Times New Roman" w:cs="Times New Roman"/>
          <w:bCs/>
          <w:sz w:val="24"/>
          <w:szCs w:val="24"/>
          <w:lang w:val="en"/>
        </w:rPr>
        <w:t>(with MSE advisor approval)</w:t>
      </w:r>
    </w:p>
    <w:p w:rsidR="00643A0C" w:rsidRPr="004E79EA" w:rsidRDefault="001373DB" w:rsidP="002B21C4">
      <w:pPr>
        <w:tabs>
          <w:tab w:val="left" w:pos="810"/>
        </w:tabs>
        <w:spacing w:after="0" w:line="240" w:lineRule="auto"/>
        <w:ind w:left="810"/>
        <w:rPr>
          <w:rFonts w:ascii="Times New Roman" w:eastAsia="Times New Roman" w:hAnsi="Times New Roman" w:cs="Times New Roman"/>
          <w:sz w:val="24"/>
          <w:szCs w:val="24"/>
          <w:lang w:val="en"/>
        </w:rPr>
      </w:pPr>
      <w:r w:rsidRPr="00F577C1">
        <w:rPr>
          <w:rFonts w:ascii="Times New Roman" w:eastAsia="Times New Roman" w:hAnsi="Times New Roman" w:cs="Times New Roman"/>
          <w:bCs/>
          <w:sz w:val="24"/>
          <w:szCs w:val="24"/>
          <w:lang w:val="en"/>
        </w:rPr>
        <w:t>3 hour</w:t>
      </w:r>
      <w:r>
        <w:rPr>
          <w:rFonts w:ascii="Times New Roman" w:eastAsia="Times New Roman" w:hAnsi="Times New Roman" w:cs="Times New Roman"/>
          <w:bCs/>
          <w:sz w:val="24"/>
          <w:szCs w:val="24"/>
          <w:lang w:val="en"/>
        </w:rPr>
        <w:t xml:space="preserve"> </w:t>
      </w:r>
      <w:r w:rsidR="007F084C">
        <w:rPr>
          <w:rFonts w:ascii="Times New Roman" w:eastAsia="Times New Roman" w:hAnsi="Times New Roman" w:cs="Times New Roman"/>
          <w:bCs/>
          <w:sz w:val="24"/>
          <w:szCs w:val="24"/>
          <w:lang w:val="en"/>
        </w:rPr>
        <w:t xml:space="preserve">Undergraduate Research Course: research course under listed faculty, </w:t>
      </w:r>
      <w:r w:rsidR="00FD64B3">
        <w:rPr>
          <w:rFonts w:ascii="Times New Roman" w:eastAsia="Times New Roman" w:hAnsi="Times New Roman" w:cs="Times New Roman"/>
          <w:bCs/>
          <w:sz w:val="24"/>
          <w:szCs w:val="24"/>
          <w:lang w:val="en"/>
        </w:rPr>
        <w:t xml:space="preserve">with </w:t>
      </w:r>
      <w:r w:rsidR="007F084C">
        <w:rPr>
          <w:rFonts w:ascii="Times New Roman" w:eastAsia="Times New Roman" w:hAnsi="Times New Roman" w:cs="Times New Roman"/>
          <w:bCs/>
          <w:sz w:val="24"/>
          <w:szCs w:val="24"/>
          <w:lang w:val="en"/>
        </w:rPr>
        <w:t xml:space="preserve">appropriate course number, and research topic selected in agreement with the faculty and MSE advisor.  </w:t>
      </w:r>
      <w:r w:rsidR="009C76E4">
        <w:rPr>
          <w:rFonts w:ascii="Times New Roman" w:eastAsia="Times New Roman" w:hAnsi="Times New Roman" w:cs="Times New Roman"/>
          <w:bCs/>
          <w:sz w:val="24"/>
          <w:szCs w:val="24"/>
          <w:lang w:val="en"/>
        </w:rPr>
        <w:t xml:space="preserve">The letter grade will be given after evaluation of student’s performance by evaluation committee.    </w:t>
      </w:r>
      <w:r w:rsidR="000136CF">
        <w:rPr>
          <w:rFonts w:ascii="Times New Roman" w:eastAsia="Times New Roman" w:hAnsi="Times New Roman" w:cs="Times New Roman"/>
          <w:bCs/>
          <w:sz w:val="24"/>
          <w:szCs w:val="24"/>
          <w:lang w:val="en"/>
        </w:rPr>
        <w:t xml:space="preserve"> </w:t>
      </w:r>
    </w:p>
    <w:p w:rsidR="00182CFB" w:rsidRPr="00DF7B21" w:rsidRDefault="00182CFB" w:rsidP="00DF7B21">
      <w:pPr>
        <w:pStyle w:val="ListParagraph"/>
        <w:numPr>
          <w:ilvl w:val="0"/>
          <w:numId w:val="3"/>
        </w:numPr>
        <w:tabs>
          <w:tab w:val="left" w:pos="360"/>
        </w:tabs>
        <w:spacing w:before="100" w:beforeAutospacing="1" w:after="100" w:afterAutospacing="1" w:line="240" w:lineRule="auto"/>
        <w:rPr>
          <w:rFonts w:ascii="Times New Roman" w:eastAsia="Times New Roman" w:hAnsi="Times New Roman" w:cs="Times New Roman"/>
          <w:sz w:val="24"/>
          <w:szCs w:val="24"/>
          <w:lang w:val="en"/>
        </w:rPr>
      </w:pPr>
      <w:r w:rsidRPr="00DF7B21">
        <w:rPr>
          <w:rFonts w:ascii="Times New Roman" w:eastAsia="Times New Roman" w:hAnsi="Times New Roman" w:cs="Times New Roman"/>
          <w:b/>
          <w:bCs/>
          <w:sz w:val="24"/>
          <w:szCs w:val="24"/>
          <w:u w:val="single"/>
          <w:lang w:val="en"/>
        </w:rPr>
        <w:t xml:space="preserve">Energy </w:t>
      </w:r>
      <w:r w:rsidR="002B21C4">
        <w:rPr>
          <w:rFonts w:ascii="Times New Roman" w:eastAsia="Times New Roman" w:hAnsi="Times New Roman" w:cs="Times New Roman"/>
          <w:b/>
          <w:bCs/>
          <w:sz w:val="24"/>
          <w:szCs w:val="24"/>
          <w:u w:val="single"/>
          <w:lang w:val="en"/>
        </w:rPr>
        <w:t xml:space="preserve">Materials </w:t>
      </w:r>
      <w:r w:rsidRPr="00DF7B21">
        <w:rPr>
          <w:rFonts w:ascii="Times New Roman" w:eastAsia="Times New Roman" w:hAnsi="Times New Roman" w:cs="Times New Roman"/>
          <w:b/>
          <w:bCs/>
          <w:sz w:val="24"/>
          <w:szCs w:val="24"/>
          <w:u w:val="single"/>
          <w:lang w:val="en"/>
        </w:rPr>
        <w:t>Track</w:t>
      </w:r>
    </w:p>
    <w:p w:rsidR="00182CFB" w:rsidRPr="004E79EA" w:rsidRDefault="00B21DF3" w:rsidP="002B21C4">
      <w:pPr>
        <w:tabs>
          <w:tab w:val="left" w:pos="900"/>
        </w:tabs>
        <w:spacing w:after="0" w:line="240" w:lineRule="auto"/>
        <w:ind w:left="900" w:hanging="90"/>
        <w:rPr>
          <w:rFonts w:ascii="Times New Roman" w:eastAsia="Times New Roman" w:hAnsi="Times New Roman" w:cs="Times New Roman"/>
          <w:sz w:val="24"/>
          <w:szCs w:val="24"/>
          <w:lang w:val="en"/>
        </w:rPr>
      </w:pPr>
      <w:hyperlink r:id="rId12" w:tooltip="MSE 4353" w:history="1">
        <w:r w:rsidR="00182CFB" w:rsidRPr="00553D40">
          <w:rPr>
            <w:rFonts w:ascii="Times New Roman" w:eastAsia="Times New Roman" w:hAnsi="Times New Roman" w:cs="Times New Roman"/>
            <w:bCs/>
            <w:sz w:val="24"/>
            <w:szCs w:val="24"/>
            <w:lang w:val="en"/>
          </w:rPr>
          <w:t>MSE 4353</w:t>
        </w:r>
      </w:hyperlink>
      <w:r w:rsidR="00182CFB" w:rsidRPr="00553D40">
        <w:rPr>
          <w:rFonts w:ascii="Times New Roman" w:eastAsia="Times New Roman" w:hAnsi="Times New Roman" w:cs="Times New Roman"/>
          <w:bCs/>
          <w:sz w:val="24"/>
          <w:szCs w:val="24"/>
          <w:lang w:val="en"/>
        </w:rPr>
        <w:t xml:space="preserve"> </w:t>
      </w:r>
      <w:r w:rsidR="002B21C4">
        <w:rPr>
          <w:rFonts w:ascii="Times New Roman" w:eastAsia="Times New Roman" w:hAnsi="Times New Roman" w:cs="Times New Roman"/>
          <w:bCs/>
          <w:sz w:val="24"/>
          <w:szCs w:val="24"/>
          <w:lang w:val="en"/>
        </w:rPr>
        <w:tab/>
      </w:r>
      <w:r w:rsidR="0007218F" w:rsidRPr="00553D40">
        <w:rPr>
          <w:rFonts w:ascii="Times New Roman" w:eastAsia="Times New Roman" w:hAnsi="Times New Roman" w:cs="Times New Roman"/>
          <w:bCs/>
          <w:sz w:val="24"/>
          <w:szCs w:val="24"/>
          <w:lang w:val="en"/>
        </w:rPr>
        <w:t>F</w:t>
      </w:r>
      <w:r w:rsidR="00182CFB" w:rsidRPr="00553D40">
        <w:rPr>
          <w:rFonts w:ascii="Times New Roman" w:eastAsia="Times New Roman" w:hAnsi="Times New Roman" w:cs="Times New Roman"/>
          <w:bCs/>
          <w:sz w:val="24"/>
          <w:szCs w:val="24"/>
          <w:lang w:val="en"/>
        </w:rPr>
        <w:t>undamentals of sustainable energy</w:t>
      </w:r>
    </w:p>
    <w:p w:rsidR="00182CFB" w:rsidRPr="00553D40" w:rsidRDefault="00B21DF3" w:rsidP="002B21C4">
      <w:pPr>
        <w:tabs>
          <w:tab w:val="left" w:pos="900"/>
        </w:tabs>
        <w:spacing w:after="0" w:line="240" w:lineRule="auto"/>
        <w:ind w:left="900" w:hanging="90"/>
        <w:rPr>
          <w:rFonts w:ascii="Times New Roman" w:eastAsia="Times New Roman" w:hAnsi="Times New Roman" w:cs="Times New Roman"/>
          <w:bCs/>
          <w:sz w:val="24"/>
          <w:szCs w:val="24"/>
          <w:lang w:val="en"/>
        </w:rPr>
      </w:pPr>
      <w:hyperlink r:id="rId13" w:tooltip="MSE 4355" w:history="1">
        <w:r w:rsidR="00182CFB" w:rsidRPr="00553D40">
          <w:rPr>
            <w:rFonts w:ascii="Times New Roman" w:eastAsia="Times New Roman" w:hAnsi="Times New Roman" w:cs="Times New Roman"/>
            <w:bCs/>
            <w:sz w:val="24"/>
            <w:szCs w:val="24"/>
            <w:lang w:val="en"/>
          </w:rPr>
          <w:t>MSE 4355</w:t>
        </w:r>
      </w:hyperlink>
      <w:r w:rsidR="00182CFB" w:rsidRPr="00553D40">
        <w:rPr>
          <w:rFonts w:ascii="Times New Roman" w:eastAsia="Times New Roman" w:hAnsi="Times New Roman" w:cs="Times New Roman"/>
          <w:bCs/>
          <w:sz w:val="24"/>
          <w:szCs w:val="24"/>
          <w:lang w:val="en"/>
        </w:rPr>
        <w:t xml:space="preserve"> </w:t>
      </w:r>
      <w:r w:rsidR="002B21C4">
        <w:rPr>
          <w:rFonts w:ascii="Times New Roman" w:eastAsia="Times New Roman" w:hAnsi="Times New Roman" w:cs="Times New Roman"/>
          <w:bCs/>
          <w:sz w:val="24"/>
          <w:szCs w:val="24"/>
          <w:lang w:val="en"/>
        </w:rPr>
        <w:tab/>
      </w:r>
      <w:r w:rsidR="00182CFB" w:rsidRPr="00553D40">
        <w:rPr>
          <w:rFonts w:ascii="Times New Roman" w:eastAsia="Times New Roman" w:hAnsi="Times New Roman" w:cs="Times New Roman"/>
          <w:bCs/>
          <w:sz w:val="24"/>
          <w:szCs w:val="24"/>
          <w:lang w:val="en"/>
        </w:rPr>
        <w:t>Materials for Energy</w:t>
      </w:r>
    </w:p>
    <w:p w:rsidR="00553D40" w:rsidRDefault="00553D40" w:rsidP="002B21C4">
      <w:pPr>
        <w:tabs>
          <w:tab w:val="left" w:pos="900"/>
        </w:tabs>
        <w:spacing w:after="0" w:line="240" w:lineRule="auto"/>
        <w:ind w:left="900" w:hanging="90"/>
        <w:rPr>
          <w:rFonts w:ascii="Times New Roman" w:hAnsi="Times New Roman" w:cs="Times New Roman"/>
          <w:noProof/>
          <w:sz w:val="24"/>
          <w:szCs w:val="24"/>
          <w:lang w:eastAsia="zh-CN"/>
        </w:rPr>
      </w:pPr>
      <w:r w:rsidRPr="00553D40">
        <w:rPr>
          <w:rFonts w:ascii="Times New Roman" w:hAnsi="Times New Roman" w:cs="Times New Roman"/>
          <w:noProof/>
          <w:sz w:val="24"/>
          <w:szCs w:val="24"/>
          <w:lang w:eastAsia="zh-CN"/>
        </w:rPr>
        <w:t xml:space="preserve">EE 3302 </w:t>
      </w:r>
      <w:r w:rsidR="002B21C4">
        <w:rPr>
          <w:rFonts w:ascii="Times New Roman" w:hAnsi="Times New Roman" w:cs="Times New Roman"/>
          <w:noProof/>
          <w:sz w:val="24"/>
          <w:szCs w:val="24"/>
          <w:lang w:eastAsia="zh-CN"/>
        </w:rPr>
        <w:tab/>
      </w:r>
      <w:r w:rsidRPr="00553D40">
        <w:rPr>
          <w:rFonts w:ascii="Times New Roman" w:hAnsi="Times New Roman" w:cs="Times New Roman"/>
          <w:noProof/>
          <w:sz w:val="24"/>
          <w:szCs w:val="24"/>
          <w:lang w:eastAsia="zh-CN"/>
        </w:rPr>
        <w:t>Fundamentals of Energy Systems</w:t>
      </w:r>
    </w:p>
    <w:p w:rsidR="00286283" w:rsidRDefault="00DF7B21" w:rsidP="00286283">
      <w:pPr>
        <w:tabs>
          <w:tab w:val="left" w:pos="900"/>
        </w:tabs>
        <w:spacing w:after="0" w:line="240" w:lineRule="auto"/>
        <w:ind w:left="900" w:hanging="90"/>
        <w:rPr>
          <w:rFonts w:ascii="Times New Roman" w:hAnsi="Times New Roman" w:cs="Times New Roman"/>
          <w:noProof/>
          <w:sz w:val="24"/>
          <w:szCs w:val="24"/>
          <w:lang w:eastAsia="zh-CN"/>
        </w:rPr>
      </w:pPr>
      <w:r>
        <w:rPr>
          <w:rFonts w:ascii="Times New Roman" w:hAnsi="Times New Roman" w:cs="Times New Roman"/>
          <w:noProof/>
          <w:sz w:val="24"/>
          <w:szCs w:val="24"/>
          <w:lang w:eastAsia="zh-CN"/>
        </w:rPr>
        <w:t xml:space="preserve">EE 4328 </w:t>
      </w:r>
      <w:r w:rsidR="002B21C4">
        <w:rPr>
          <w:rFonts w:ascii="Times New Roman" w:hAnsi="Times New Roman" w:cs="Times New Roman"/>
          <w:noProof/>
          <w:sz w:val="24"/>
          <w:szCs w:val="24"/>
          <w:lang w:eastAsia="zh-CN"/>
        </w:rPr>
        <w:tab/>
      </w:r>
      <w:r>
        <w:rPr>
          <w:rFonts w:ascii="Times New Roman" w:hAnsi="Times New Roman" w:cs="Times New Roman"/>
          <w:noProof/>
          <w:sz w:val="24"/>
          <w:szCs w:val="24"/>
          <w:lang w:eastAsia="zh-CN"/>
        </w:rPr>
        <w:t>Special Topics Course</w:t>
      </w:r>
    </w:p>
    <w:p w:rsidR="00B640CA" w:rsidRDefault="00286283" w:rsidP="00286283">
      <w:pPr>
        <w:tabs>
          <w:tab w:val="left" w:pos="900"/>
        </w:tabs>
        <w:spacing w:after="0" w:line="240" w:lineRule="auto"/>
        <w:ind w:left="900" w:hanging="90"/>
        <w:rPr>
          <w:rFonts w:ascii="Times New Roman" w:hAnsi="Times New Roman" w:cs="Times New Roman"/>
          <w:noProof/>
          <w:sz w:val="24"/>
          <w:szCs w:val="24"/>
          <w:lang w:eastAsia="zh-CN"/>
        </w:rPr>
      </w:pPr>
      <w:r>
        <w:rPr>
          <w:rFonts w:ascii="Times New Roman" w:hAnsi="Times New Roman" w:cs="Times New Roman"/>
          <w:noProof/>
          <w:sz w:val="24"/>
          <w:szCs w:val="24"/>
          <w:lang w:eastAsia="zh-CN"/>
        </w:rPr>
        <w:t>MAE 43</w:t>
      </w:r>
      <w:r w:rsidR="005D2A4A">
        <w:rPr>
          <w:rFonts w:ascii="Times New Roman" w:hAnsi="Times New Roman" w:cs="Times New Roman"/>
          <w:noProof/>
          <w:sz w:val="24"/>
          <w:szCs w:val="24"/>
          <w:lang w:eastAsia="zh-CN"/>
        </w:rPr>
        <w:t>01</w:t>
      </w:r>
      <w:r>
        <w:rPr>
          <w:rFonts w:ascii="Times New Roman" w:hAnsi="Times New Roman" w:cs="Times New Roman"/>
          <w:noProof/>
          <w:sz w:val="24"/>
          <w:szCs w:val="24"/>
          <w:lang w:eastAsia="zh-CN"/>
        </w:rPr>
        <w:tab/>
      </w:r>
      <w:r w:rsidR="001373DB" w:rsidRPr="00F577C1">
        <w:rPr>
          <w:rFonts w:ascii="Times New Roman" w:hAnsi="Times New Roman" w:cs="Times New Roman"/>
          <w:noProof/>
          <w:sz w:val="24"/>
          <w:szCs w:val="24"/>
          <w:lang w:eastAsia="zh-CN"/>
        </w:rPr>
        <w:t>Special Topics (with MSE advisor approval)</w:t>
      </w:r>
      <w:r w:rsidR="00B640CA">
        <w:rPr>
          <w:rFonts w:ascii="Times New Roman" w:hAnsi="Times New Roman" w:cs="Times New Roman"/>
          <w:noProof/>
          <w:sz w:val="24"/>
          <w:szCs w:val="24"/>
          <w:lang w:eastAsia="zh-CN"/>
        </w:rPr>
        <w:t xml:space="preserve"> </w:t>
      </w:r>
    </w:p>
    <w:p w:rsidR="00643A0C" w:rsidRPr="004E79EA" w:rsidRDefault="001373DB" w:rsidP="000136CF">
      <w:pPr>
        <w:tabs>
          <w:tab w:val="left" w:pos="810"/>
        </w:tabs>
        <w:spacing w:after="0" w:line="240" w:lineRule="auto"/>
        <w:ind w:left="810"/>
        <w:rPr>
          <w:rFonts w:ascii="Times New Roman" w:eastAsia="Times New Roman" w:hAnsi="Times New Roman" w:cs="Times New Roman"/>
          <w:sz w:val="24"/>
          <w:szCs w:val="24"/>
          <w:lang w:val="en"/>
        </w:rPr>
      </w:pPr>
      <w:r w:rsidRPr="00F577C1">
        <w:rPr>
          <w:rFonts w:ascii="Times New Roman" w:eastAsia="Times New Roman" w:hAnsi="Times New Roman" w:cs="Times New Roman"/>
          <w:bCs/>
          <w:sz w:val="24"/>
          <w:szCs w:val="24"/>
          <w:lang w:val="en"/>
        </w:rPr>
        <w:t>3 hour</w:t>
      </w:r>
      <w:r>
        <w:rPr>
          <w:rFonts w:ascii="Times New Roman" w:eastAsia="Times New Roman" w:hAnsi="Times New Roman" w:cs="Times New Roman"/>
          <w:bCs/>
          <w:sz w:val="24"/>
          <w:szCs w:val="24"/>
          <w:lang w:val="en"/>
        </w:rPr>
        <w:t xml:space="preserve"> </w:t>
      </w:r>
      <w:r w:rsidR="007F084C">
        <w:rPr>
          <w:rFonts w:ascii="Times New Roman" w:eastAsia="Times New Roman" w:hAnsi="Times New Roman" w:cs="Times New Roman"/>
          <w:bCs/>
          <w:sz w:val="24"/>
          <w:szCs w:val="24"/>
          <w:lang w:val="en"/>
        </w:rPr>
        <w:t xml:space="preserve">Undergraduate Research Course: research course under listed faculty, </w:t>
      </w:r>
      <w:r w:rsidR="00FD64B3">
        <w:rPr>
          <w:rFonts w:ascii="Times New Roman" w:eastAsia="Times New Roman" w:hAnsi="Times New Roman" w:cs="Times New Roman"/>
          <w:bCs/>
          <w:sz w:val="24"/>
          <w:szCs w:val="24"/>
          <w:lang w:val="en"/>
        </w:rPr>
        <w:t xml:space="preserve">with </w:t>
      </w:r>
      <w:r w:rsidR="007F084C">
        <w:rPr>
          <w:rFonts w:ascii="Times New Roman" w:eastAsia="Times New Roman" w:hAnsi="Times New Roman" w:cs="Times New Roman"/>
          <w:bCs/>
          <w:sz w:val="24"/>
          <w:szCs w:val="24"/>
          <w:lang w:val="en"/>
        </w:rPr>
        <w:t xml:space="preserve">appropriate course number, and research topic selected in agreement with the faculty and MSE advisor.  </w:t>
      </w:r>
      <w:r w:rsidR="009C76E4">
        <w:rPr>
          <w:rFonts w:ascii="Times New Roman" w:eastAsia="Times New Roman" w:hAnsi="Times New Roman" w:cs="Times New Roman"/>
          <w:bCs/>
          <w:sz w:val="24"/>
          <w:szCs w:val="24"/>
          <w:lang w:val="en"/>
        </w:rPr>
        <w:t xml:space="preserve">The letter grade will be given after evaluation of student’s performance by evaluation committee.    </w:t>
      </w:r>
    </w:p>
    <w:p w:rsidR="00643A0C" w:rsidRPr="00A274BF" w:rsidRDefault="00DF7B21" w:rsidP="00A274BF">
      <w:pPr>
        <w:pStyle w:val="ListParagraph"/>
        <w:tabs>
          <w:tab w:val="left" w:pos="360"/>
        </w:tabs>
        <w:spacing w:before="100" w:beforeAutospacing="1" w:after="100" w:afterAutospacing="1" w:line="240" w:lineRule="auto"/>
        <w:ind w:left="180"/>
        <w:rPr>
          <w:rFonts w:ascii="Times New Roman" w:hAnsi="Times New Roman" w:cs="Times New Roman"/>
          <w:b/>
          <w:noProof/>
          <w:sz w:val="24"/>
          <w:szCs w:val="24"/>
          <w:lang w:val="en" w:eastAsia="zh-CN"/>
        </w:rPr>
      </w:pPr>
      <w:r w:rsidRPr="00A274BF">
        <w:rPr>
          <w:rFonts w:ascii="Times New Roman" w:hAnsi="Times New Roman" w:cs="Times New Roman"/>
          <w:b/>
          <w:noProof/>
          <w:sz w:val="24"/>
          <w:szCs w:val="24"/>
          <w:lang w:val="en" w:eastAsia="zh-CN"/>
        </w:rPr>
        <w:t xml:space="preserve">List of Faculty </w:t>
      </w:r>
      <w:r w:rsidR="00643A0C" w:rsidRPr="00A274BF">
        <w:rPr>
          <w:rFonts w:ascii="Times New Roman" w:hAnsi="Times New Roman" w:cs="Times New Roman"/>
          <w:b/>
          <w:noProof/>
          <w:sz w:val="24"/>
          <w:szCs w:val="24"/>
          <w:lang w:val="en" w:eastAsia="zh-CN"/>
        </w:rPr>
        <w:t>for Undergraduate Research Course</w:t>
      </w:r>
    </w:p>
    <w:p w:rsidR="00545FAD" w:rsidRPr="00643A0C" w:rsidRDefault="00545FAD" w:rsidP="00545FAD">
      <w:pPr>
        <w:pStyle w:val="ListParagraph"/>
        <w:rPr>
          <w:rFonts w:ascii="Times New Roman" w:hAnsi="Times New Roman" w:cs="Times New Roman"/>
          <w:noProof/>
          <w:sz w:val="24"/>
          <w:szCs w:val="24"/>
          <w:lang w:eastAsia="zh-CN"/>
        </w:rPr>
      </w:pPr>
      <w:r>
        <w:rPr>
          <w:rFonts w:ascii="Times New Roman" w:hAnsi="Times New Roman" w:cs="Times New Roman"/>
          <w:noProof/>
          <w:sz w:val="24"/>
          <w:szCs w:val="24"/>
          <w:lang w:eastAsia="zh-CN"/>
        </w:rPr>
        <w:t>Wei Chen (Physics, nanomaterials for energy conversion)</w:t>
      </w:r>
    </w:p>
    <w:p w:rsidR="00545FAD" w:rsidRPr="00643A0C" w:rsidRDefault="00545FAD" w:rsidP="00545FAD">
      <w:pPr>
        <w:pStyle w:val="ListParagraph"/>
        <w:rPr>
          <w:rFonts w:ascii="Times New Roman" w:hAnsi="Times New Roman" w:cs="Times New Roman"/>
          <w:noProof/>
          <w:sz w:val="24"/>
          <w:szCs w:val="24"/>
          <w:lang w:eastAsia="zh-CN"/>
        </w:rPr>
      </w:pPr>
      <w:r w:rsidRPr="00643A0C">
        <w:rPr>
          <w:rFonts w:ascii="Times New Roman" w:hAnsi="Times New Roman" w:cs="Times New Roman"/>
          <w:noProof/>
          <w:sz w:val="24"/>
          <w:szCs w:val="24"/>
          <w:lang w:eastAsia="zh-CN"/>
        </w:rPr>
        <w:t>Hyeok Choi (CE, Environmental Nanotechnology)</w:t>
      </w:r>
    </w:p>
    <w:p w:rsidR="00545FAD" w:rsidRDefault="00545FAD" w:rsidP="00545FAD">
      <w:pPr>
        <w:pStyle w:val="ListParagraph"/>
        <w:rPr>
          <w:rFonts w:ascii="Times New Roman" w:hAnsi="Times New Roman" w:cs="Times New Roman"/>
          <w:noProof/>
          <w:sz w:val="24"/>
          <w:szCs w:val="24"/>
          <w:lang w:val="en" w:eastAsia="zh-CN"/>
        </w:rPr>
      </w:pPr>
      <w:r>
        <w:rPr>
          <w:rFonts w:ascii="Times New Roman" w:hAnsi="Times New Roman" w:cs="Times New Roman"/>
          <w:noProof/>
          <w:sz w:val="24"/>
          <w:szCs w:val="24"/>
          <w:lang w:val="en" w:eastAsia="zh-CN"/>
        </w:rPr>
        <w:t>Yaowu Hao (MSE, nanostructured bio-sensors)</w:t>
      </w:r>
    </w:p>
    <w:p w:rsidR="00545FAD" w:rsidRDefault="00545FAD" w:rsidP="00545FAD">
      <w:pPr>
        <w:pStyle w:val="ListParagraph"/>
        <w:rPr>
          <w:rFonts w:ascii="Times New Roman" w:hAnsi="Times New Roman" w:cs="Times New Roman"/>
          <w:noProof/>
          <w:sz w:val="24"/>
          <w:szCs w:val="24"/>
          <w:lang w:eastAsia="zh-CN"/>
        </w:rPr>
      </w:pPr>
      <w:r w:rsidRPr="00643A0C">
        <w:rPr>
          <w:rFonts w:ascii="Times New Roman" w:hAnsi="Times New Roman" w:cs="Times New Roman"/>
          <w:noProof/>
          <w:sz w:val="24"/>
          <w:szCs w:val="24"/>
          <w:lang w:eastAsia="zh-CN"/>
        </w:rPr>
        <w:t>Yi Hong (BE, NanoBiomaterials)</w:t>
      </w:r>
    </w:p>
    <w:p w:rsidR="00545FAD" w:rsidRDefault="00545FAD" w:rsidP="00643A0C">
      <w:pPr>
        <w:pStyle w:val="ListParagraph"/>
        <w:rPr>
          <w:rFonts w:ascii="Times New Roman" w:hAnsi="Times New Roman" w:cs="Times New Roman"/>
          <w:noProof/>
          <w:sz w:val="24"/>
          <w:szCs w:val="24"/>
          <w:lang w:val="en" w:eastAsia="zh-CN"/>
        </w:rPr>
      </w:pPr>
      <w:r>
        <w:rPr>
          <w:rFonts w:ascii="Times New Roman" w:hAnsi="Times New Roman" w:cs="Times New Roman"/>
          <w:noProof/>
          <w:sz w:val="24"/>
          <w:szCs w:val="24"/>
          <w:lang w:val="en" w:eastAsia="zh-CN"/>
        </w:rPr>
        <w:t>Choong-Un Kim (MSE, micro/nano electronics)</w:t>
      </w:r>
    </w:p>
    <w:p w:rsidR="00545FAD" w:rsidRDefault="00545FAD" w:rsidP="00545FAD">
      <w:pPr>
        <w:pStyle w:val="ListParagraph"/>
        <w:rPr>
          <w:rFonts w:ascii="Times New Roman" w:hAnsi="Times New Roman" w:cs="Times New Roman"/>
          <w:noProof/>
          <w:sz w:val="24"/>
          <w:szCs w:val="24"/>
          <w:lang w:val="en" w:eastAsia="zh-CN"/>
        </w:rPr>
      </w:pPr>
      <w:r>
        <w:rPr>
          <w:rFonts w:ascii="Times New Roman" w:hAnsi="Times New Roman" w:cs="Times New Roman"/>
          <w:noProof/>
          <w:sz w:val="24"/>
          <w:szCs w:val="24"/>
          <w:lang w:val="en" w:eastAsia="zh-CN"/>
        </w:rPr>
        <w:t>Seong-Jin Koh (MSE, nanoelectronics and bio-sensors)</w:t>
      </w:r>
    </w:p>
    <w:p w:rsidR="00545FAD" w:rsidRDefault="00545FAD" w:rsidP="00545FAD">
      <w:pPr>
        <w:pStyle w:val="ListParagraph"/>
        <w:rPr>
          <w:rFonts w:ascii="Times New Roman" w:hAnsi="Times New Roman" w:cs="Times New Roman"/>
          <w:noProof/>
          <w:sz w:val="24"/>
          <w:szCs w:val="24"/>
          <w:lang w:val="en" w:eastAsia="zh-CN"/>
        </w:rPr>
      </w:pPr>
      <w:r>
        <w:rPr>
          <w:rFonts w:ascii="Times New Roman" w:hAnsi="Times New Roman" w:cs="Times New Roman"/>
          <w:noProof/>
          <w:sz w:val="24"/>
          <w:szCs w:val="24"/>
          <w:lang w:val="en" w:eastAsia="zh-CN"/>
        </w:rPr>
        <w:t>Fuqiang Liu (MSE, energy stroage/conversion materials)</w:t>
      </w:r>
    </w:p>
    <w:p w:rsidR="00545FAD" w:rsidRDefault="00545FAD" w:rsidP="00545FAD">
      <w:pPr>
        <w:pStyle w:val="ListParagraph"/>
        <w:rPr>
          <w:rFonts w:ascii="Times New Roman" w:hAnsi="Times New Roman" w:cs="Times New Roman"/>
          <w:noProof/>
          <w:sz w:val="24"/>
          <w:szCs w:val="24"/>
          <w:lang w:eastAsia="zh-CN"/>
        </w:rPr>
      </w:pPr>
      <w:r>
        <w:rPr>
          <w:rFonts w:ascii="Times New Roman" w:hAnsi="Times New Roman" w:cs="Times New Roman"/>
          <w:noProof/>
          <w:sz w:val="24"/>
          <w:szCs w:val="24"/>
          <w:lang w:eastAsia="zh-CN"/>
        </w:rPr>
        <w:t>Ping Liu (Physics, nanomagnetics)</w:t>
      </w:r>
    </w:p>
    <w:p w:rsidR="00545FAD" w:rsidRDefault="00545FAD" w:rsidP="00545FAD">
      <w:pPr>
        <w:pStyle w:val="ListParagraph"/>
        <w:rPr>
          <w:rFonts w:ascii="Times New Roman" w:hAnsi="Times New Roman" w:cs="Times New Roman"/>
          <w:noProof/>
          <w:sz w:val="24"/>
          <w:szCs w:val="24"/>
          <w:lang w:eastAsia="zh-CN"/>
        </w:rPr>
      </w:pPr>
      <w:r w:rsidRPr="00643A0C">
        <w:rPr>
          <w:rFonts w:ascii="Times New Roman" w:hAnsi="Times New Roman" w:cs="Times New Roman"/>
          <w:noProof/>
          <w:sz w:val="24"/>
          <w:szCs w:val="24"/>
          <w:lang w:eastAsia="zh-CN"/>
        </w:rPr>
        <w:t>Cheng Luo (MAE, NEMS)</w:t>
      </w:r>
    </w:p>
    <w:p w:rsidR="00545FAD" w:rsidRPr="00643A0C" w:rsidRDefault="00545FAD" w:rsidP="00545FAD">
      <w:pPr>
        <w:pStyle w:val="ListParagraph"/>
        <w:rPr>
          <w:rFonts w:ascii="Times New Roman" w:hAnsi="Times New Roman" w:cs="Times New Roman"/>
          <w:noProof/>
          <w:sz w:val="24"/>
          <w:szCs w:val="24"/>
          <w:lang w:eastAsia="zh-CN"/>
        </w:rPr>
      </w:pPr>
      <w:r w:rsidRPr="00643A0C">
        <w:rPr>
          <w:rFonts w:ascii="Times New Roman" w:hAnsi="Times New Roman" w:cs="Times New Roman"/>
          <w:noProof/>
          <w:sz w:val="24"/>
          <w:szCs w:val="24"/>
          <w:lang w:eastAsia="zh-CN"/>
        </w:rPr>
        <w:t>Robert Magnusson (EE, NanoPhotonics)</w:t>
      </w:r>
    </w:p>
    <w:p w:rsidR="00545FAD" w:rsidRDefault="00545FAD" w:rsidP="00545FAD">
      <w:pPr>
        <w:pStyle w:val="ListParagraph"/>
        <w:rPr>
          <w:rFonts w:ascii="Times New Roman" w:hAnsi="Times New Roman" w:cs="Times New Roman"/>
          <w:noProof/>
          <w:sz w:val="24"/>
          <w:szCs w:val="24"/>
          <w:lang w:val="en" w:eastAsia="zh-CN"/>
        </w:rPr>
      </w:pPr>
      <w:r>
        <w:rPr>
          <w:rFonts w:ascii="Times New Roman" w:hAnsi="Times New Roman" w:cs="Times New Roman"/>
          <w:noProof/>
          <w:sz w:val="24"/>
          <w:szCs w:val="24"/>
          <w:lang w:val="en" w:eastAsia="zh-CN"/>
        </w:rPr>
        <w:t xml:space="preserve">Stathis Meletis (MSE, thin films and nanostructured devices) </w:t>
      </w:r>
    </w:p>
    <w:p w:rsidR="00545FAD" w:rsidRDefault="00545FAD" w:rsidP="00545FAD">
      <w:pPr>
        <w:pStyle w:val="ListParagraph"/>
        <w:rPr>
          <w:rFonts w:ascii="Times New Roman" w:hAnsi="Times New Roman" w:cs="Times New Roman"/>
          <w:noProof/>
          <w:sz w:val="24"/>
          <w:szCs w:val="24"/>
          <w:lang w:eastAsia="zh-CN"/>
        </w:rPr>
      </w:pPr>
      <w:r>
        <w:rPr>
          <w:rFonts w:ascii="Times New Roman" w:hAnsi="Times New Roman" w:cs="Times New Roman"/>
          <w:noProof/>
          <w:sz w:val="24"/>
          <w:szCs w:val="24"/>
          <w:lang w:eastAsia="zh-CN"/>
        </w:rPr>
        <w:t>Hyejin Moon (MAE, Nanothermal)</w:t>
      </w:r>
    </w:p>
    <w:p w:rsidR="00545FAD" w:rsidRPr="00643A0C" w:rsidRDefault="00545FAD" w:rsidP="00545FAD">
      <w:pPr>
        <w:pStyle w:val="ListParagraph"/>
        <w:rPr>
          <w:rFonts w:ascii="Times New Roman" w:hAnsi="Times New Roman" w:cs="Times New Roman"/>
          <w:noProof/>
          <w:sz w:val="24"/>
          <w:szCs w:val="24"/>
          <w:lang w:eastAsia="zh-CN"/>
        </w:rPr>
      </w:pPr>
      <w:r>
        <w:rPr>
          <w:rFonts w:ascii="Times New Roman" w:hAnsi="Times New Roman" w:cs="Times New Roman"/>
          <w:noProof/>
          <w:sz w:val="24"/>
          <w:szCs w:val="24"/>
          <w:lang w:eastAsia="zh-CN"/>
        </w:rPr>
        <w:t>Kytai Nguyen (BE, Nanobiomaterials)</w:t>
      </w:r>
    </w:p>
    <w:p w:rsidR="00545FAD" w:rsidRDefault="00545FAD" w:rsidP="00545FAD">
      <w:pPr>
        <w:pStyle w:val="ListParagraph"/>
        <w:rPr>
          <w:rFonts w:ascii="Times New Roman" w:hAnsi="Times New Roman" w:cs="Times New Roman"/>
          <w:noProof/>
          <w:sz w:val="24"/>
          <w:szCs w:val="24"/>
          <w:lang w:eastAsia="zh-CN"/>
        </w:rPr>
      </w:pPr>
      <w:r>
        <w:rPr>
          <w:rFonts w:ascii="Times New Roman" w:hAnsi="Times New Roman" w:cs="Times New Roman"/>
          <w:noProof/>
          <w:sz w:val="24"/>
          <w:szCs w:val="24"/>
          <w:lang w:eastAsia="zh-CN"/>
        </w:rPr>
        <w:t>Donghyun Shin (MAE, Enegy Storage material)</w:t>
      </w:r>
    </w:p>
    <w:p w:rsidR="00545FAD" w:rsidRPr="00545FAD" w:rsidRDefault="006F5D84" w:rsidP="00545FAD">
      <w:pPr>
        <w:pStyle w:val="ListParagraph"/>
        <w:rPr>
          <w:rFonts w:ascii="Times New Roman" w:hAnsi="Times New Roman" w:cs="Times New Roman"/>
          <w:noProof/>
          <w:sz w:val="24"/>
          <w:szCs w:val="24"/>
          <w:lang w:val="en" w:eastAsia="zh-CN"/>
        </w:rPr>
      </w:pPr>
      <w:r>
        <w:rPr>
          <w:rFonts w:ascii="Times New Roman" w:hAnsi="Times New Roman" w:cs="Times New Roman"/>
          <w:noProof/>
          <w:sz w:val="24"/>
          <w:szCs w:val="24"/>
          <w:lang w:val="en" w:eastAsia="zh-CN"/>
        </w:rPr>
        <w:t>Kyung</w:t>
      </w:r>
      <w:r w:rsidR="00545FAD">
        <w:rPr>
          <w:rFonts w:ascii="Times New Roman" w:hAnsi="Times New Roman" w:cs="Times New Roman"/>
          <w:noProof/>
          <w:sz w:val="24"/>
          <w:szCs w:val="24"/>
          <w:lang w:val="en" w:eastAsia="zh-CN"/>
        </w:rPr>
        <w:t>suk Yum (MSE, nanomaterials for bio applications)</w:t>
      </w:r>
    </w:p>
    <w:p w:rsidR="00643A0C" w:rsidRPr="00643A0C" w:rsidRDefault="00643A0C" w:rsidP="00643A0C">
      <w:pPr>
        <w:pStyle w:val="ListParagraph"/>
        <w:rPr>
          <w:rFonts w:ascii="Times New Roman" w:hAnsi="Times New Roman" w:cs="Times New Roman"/>
          <w:noProof/>
          <w:sz w:val="24"/>
          <w:szCs w:val="24"/>
          <w:lang w:eastAsia="zh-CN"/>
        </w:rPr>
      </w:pPr>
      <w:r w:rsidRPr="00643A0C">
        <w:rPr>
          <w:rFonts w:ascii="Times New Roman" w:hAnsi="Times New Roman" w:cs="Times New Roman"/>
          <w:noProof/>
          <w:sz w:val="24"/>
          <w:szCs w:val="24"/>
          <w:lang w:eastAsia="zh-CN"/>
        </w:rPr>
        <w:lastRenderedPageBreak/>
        <w:t xml:space="preserve">Weidong Zhou (EE, NanoPhotonics) </w:t>
      </w:r>
    </w:p>
    <w:sectPr w:rsidR="00643A0C" w:rsidRPr="00643A0C">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DF3" w:rsidRDefault="00B21DF3" w:rsidP="00753E04">
      <w:pPr>
        <w:spacing w:after="0" w:line="240" w:lineRule="auto"/>
      </w:pPr>
      <w:r>
        <w:separator/>
      </w:r>
    </w:p>
  </w:endnote>
  <w:endnote w:type="continuationSeparator" w:id="0">
    <w:p w:rsidR="00B21DF3" w:rsidRDefault="00B21DF3" w:rsidP="00753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DF3" w:rsidRDefault="00B21DF3" w:rsidP="00753E04">
      <w:pPr>
        <w:spacing w:after="0" w:line="240" w:lineRule="auto"/>
      </w:pPr>
      <w:r>
        <w:separator/>
      </w:r>
    </w:p>
  </w:footnote>
  <w:footnote w:type="continuationSeparator" w:id="0">
    <w:p w:rsidR="00B21DF3" w:rsidRDefault="00B21DF3" w:rsidP="00753E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E04" w:rsidRDefault="002B21C4">
    <w:pPr>
      <w:pStyle w:val="Header"/>
    </w:pPr>
    <w:r>
      <w:t>Proposed</w:t>
    </w:r>
  </w:p>
  <w:p w:rsidR="00753E04" w:rsidRDefault="00753E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02B5B"/>
    <w:multiLevelType w:val="hybridMultilevel"/>
    <w:tmpl w:val="AB0A206E"/>
    <w:lvl w:ilvl="0" w:tplc="691AA58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269C8"/>
    <w:multiLevelType w:val="hybridMultilevel"/>
    <w:tmpl w:val="AAC4D4BE"/>
    <w:lvl w:ilvl="0" w:tplc="3C1C8A1C">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51134D"/>
    <w:multiLevelType w:val="hybridMultilevel"/>
    <w:tmpl w:val="80D86070"/>
    <w:lvl w:ilvl="0" w:tplc="D616A10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9EA"/>
    <w:rsid w:val="000136CF"/>
    <w:rsid w:val="000529D3"/>
    <w:rsid w:val="00054865"/>
    <w:rsid w:val="00056575"/>
    <w:rsid w:val="00057F8F"/>
    <w:rsid w:val="00070083"/>
    <w:rsid w:val="0007218F"/>
    <w:rsid w:val="000A6A93"/>
    <w:rsid w:val="000C699F"/>
    <w:rsid w:val="001373DB"/>
    <w:rsid w:val="00182CFB"/>
    <w:rsid w:val="00245C60"/>
    <w:rsid w:val="002776BC"/>
    <w:rsid w:val="00286283"/>
    <w:rsid w:val="002B21C4"/>
    <w:rsid w:val="002D7703"/>
    <w:rsid w:val="00372B09"/>
    <w:rsid w:val="003C03D0"/>
    <w:rsid w:val="003D2C03"/>
    <w:rsid w:val="00426FDD"/>
    <w:rsid w:val="00444442"/>
    <w:rsid w:val="00450B7E"/>
    <w:rsid w:val="00465CB3"/>
    <w:rsid w:val="00491774"/>
    <w:rsid w:val="004E79EA"/>
    <w:rsid w:val="00545FAD"/>
    <w:rsid w:val="00553D40"/>
    <w:rsid w:val="005556A0"/>
    <w:rsid w:val="00563756"/>
    <w:rsid w:val="005D2A4A"/>
    <w:rsid w:val="00643A0C"/>
    <w:rsid w:val="006F5D84"/>
    <w:rsid w:val="00704832"/>
    <w:rsid w:val="00753E04"/>
    <w:rsid w:val="007F084C"/>
    <w:rsid w:val="007F5CB5"/>
    <w:rsid w:val="008E2EB6"/>
    <w:rsid w:val="00931D52"/>
    <w:rsid w:val="00934A93"/>
    <w:rsid w:val="00981A72"/>
    <w:rsid w:val="009A3724"/>
    <w:rsid w:val="009C76E4"/>
    <w:rsid w:val="00A17047"/>
    <w:rsid w:val="00A274BF"/>
    <w:rsid w:val="00A4560A"/>
    <w:rsid w:val="00A54A37"/>
    <w:rsid w:val="00B01D7D"/>
    <w:rsid w:val="00B21DF3"/>
    <w:rsid w:val="00B640CA"/>
    <w:rsid w:val="00BD2083"/>
    <w:rsid w:val="00BD29C8"/>
    <w:rsid w:val="00BF611E"/>
    <w:rsid w:val="00BF6564"/>
    <w:rsid w:val="00C95242"/>
    <w:rsid w:val="00CA6050"/>
    <w:rsid w:val="00D8747F"/>
    <w:rsid w:val="00DF7B21"/>
    <w:rsid w:val="00F577C1"/>
    <w:rsid w:val="00FD64B3"/>
    <w:rsid w:val="00FE479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C748EB-C0BD-4045-A07B-5E8D5D2D3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E79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E79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9E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E79EA"/>
    <w:rPr>
      <w:rFonts w:ascii="Times New Roman" w:eastAsia="Times New Roman" w:hAnsi="Times New Roman" w:cs="Times New Roman"/>
      <w:b/>
      <w:bCs/>
      <w:sz w:val="36"/>
      <w:szCs w:val="36"/>
    </w:rPr>
  </w:style>
  <w:style w:type="character" w:styleId="Strong">
    <w:name w:val="Strong"/>
    <w:basedOn w:val="DefaultParagraphFont"/>
    <w:uiPriority w:val="22"/>
    <w:qFormat/>
    <w:rsid w:val="004E79EA"/>
    <w:rPr>
      <w:b/>
      <w:bCs/>
    </w:rPr>
  </w:style>
  <w:style w:type="paragraph" w:styleId="NormalWeb">
    <w:name w:val="Normal (Web)"/>
    <w:basedOn w:val="Normal"/>
    <w:uiPriority w:val="99"/>
    <w:semiHidden/>
    <w:unhideWhenUsed/>
    <w:rsid w:val="004E79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courseinline">
    <w:name w:val="sc_courseinline"/>
    <w:basedOn w:val="DefaultParagraphFont"/>
    <w:rsid w:val="004E79EA"/>
  </w:style>
  <w:style w:type="character" w:styleId="Hyperlink">
    <w:name w:val="Hyperlink"/>
    <w:basedOn w:val="DefaultParagraphFont"/>
    <w:uiPriority w:val="99"/>
    <w:semiHidden/>
    <w:unhideWhenUsed/>
    <w:rsid w:val="004E79EA"/>
    <w:rPr>
      <w:color w:val="0000FF"/>
      <w:u w:val="single"/>
    </w:rPr>
  </w:style>
  <w:style w:type="paragraph" w:styleId="Header">
    <w:name w:val="header"/>
    <w:basedOn w:val="Normal"/>
    <w:link w:val="HeaderChar"/>
    <w:uiPriority w:val="99"/>
    <w:unhideWhenUsed/>
    <w:rsid w:val="00753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E04"/>
  </w:style>
  <w:style w:type="paragraph" w:styleId="Footer">
    <w:name w:val="footer"/>
    <w:basedOn w:val="Normal"/>
    <w:link w:val="FooterChar"/>
    <w:uiPriority w:val="99"/>
    <w:unhideWhenUsed/>
    <w:rsid w:val="00753E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E04"/>
  </w:style>
  <w:style w:type="paragraph" w:styleId="ListParagraph">
    <w:name w:val="List Paragraph"/>
    <w:basedOn w:val="Normal"/>
    <w:uiPriority w:val="34"/>
    <w:qFormat/>
    <w:rsid w:val="00643A0C"/>
    <w:pPr>
      <w:ind w:left="720"/>
      <w:contextualSpacing/>
    </w:pPr>
  </w:style>
  <w:style w:type="paragraph" w:styleId="BalloonText">
    <w:name w:val="Balloon Text"/>
    <w:basedOn w:val="Normal"/>
    <w:link w:val="BalloonTextChar"/>
    <w:uiPriority w:val="99"/>
    <w:semiHidden/>
    <w:unhideWhenUsed/>
    <w:rsid w:val="00450B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B7E"/>
    <w:rPr>
      <w:rFonts w:ascii="Tahoma" w:hAnsi="Tahoma" w:cs="Tahoma"/>
      <w:sz w:val="16"/>
      <w:szCs w:val="16"/>
    </w:rPr>
  </w:style>
  <w:style w:type="character" w:styleId="CommentReference">
    <w:name w:val="annotation reference"/>
    <w:basedOn w:val="DefaultParagraphFont"/>
    <w:uiPriority w:val="99"/>
    <w:semiHidden/>
    <w:unhideWhenUsed/>
    <w:rsid w:val="00450B7E"/>
    <w:rPr>
      <w:sz w:val="16"/>
      <w:szCs w:val="16"/>
    </w:rPr>
  </w:style>
  <w:style w:type="paragraph" w:styleId="CommentText">
    <w:name w:val="annotation text"/>
    <w:basedOn w:val="Normal"/>
    <w:link w:val="CommentTextChar"/>
    <w:uiPriority w:val="99"/>
    <w:semiHidden/>
    <w:unhideWhenUsed/>
    <w:rsid w:val="00450B7E"/>
    <w:pPr>
      <w:spacing w:line="240" w:lineRule="auto"/>
    </w:pPr>
    <w:rPr>
      <w:sz w:val="20"/>
      <w:szCs w:val="20"/>
    </w:rPr>
  </w:style>
  <w:style w:type="character" w:customStyle="1" w:styleId="CommentTextChar">
    <w:name w:val="Comment Text Char"/>
    <w:basedOn w:val="DefaultParagraphFont"/>
    <w:link w:val="CommentText"/>
    <w:uiPriority w:val="99"/>
    <w:semiHidden/>
    <w:rsid w:val="00450B7E"/>
    <w:rPr>
      <w:sz w:val="20"/>
      <w:szCs w:val="20"/>
    </w:rPr>
  </w:style>
  <w:style w:type="paragraph" w:styleId="CommentSubject">
    <w:name w:val="annotation subject"/>
    <w:basedOn w:val="CommentText"/>
    <w:next w:val="CommentText"/>
    <w:link w:val="CommentSubjectChar"/>
    <w:uiPriority w:val="99"/>
    <w:semiHidden/>
    <w:unhideWhenUsed/>
    <w:rsid w:val="00450B7E"/>
    <w:rPr>
      <w:b/>
      <w:bCs/>
    </w:rPr>
  </w:style>
  <w:style w:type="character" w:customStyle="1" w:styleId="CommentSubjectChar">
    <w:name w:val="Comment Subject Char"/>
    <w:basedOn w:val="CommentTextChar"/>
    <w:link w:val="CommentSubject"/>
    <w:uiPriority w:val="99"/>
    <w:semiHidden/>
    <w:rsid w:val="00450B7E"/>
    <w:rPr>
      <w:b/>
      <w:bCs/>
      <w:sz w:val="20"/>
      <w:szCs w:val="20"/>
    </w:rPr>
  </w:style>
  <w:style w:type="paragraph" w:styleId="Revision">
    <w:name w:val="Revision"/>
    <w:hidden/>
    <w:uiPriority w:val="99"/>
    <w:semiHidden/>
    <w:rsid w:val="00450B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226907">
      <w:bodyDiv w:val="1"/>
      <w:marLeft w:val="0"/>
      <w:marRight w:val="0"/>
      <w:marTop w:val="0"/>
      <w:marBottom w:val="0"/>
      <w:divBdr>
        <w:top w:val="none" w:sz="0" w:space="0" w:color="auto"/>
        <w:left w:val="none" w:sz="0" w:space="0" w:color="auto"/>
        <w:bottom w:val="none" w:sz="0" w:space="0" w:color="auto"/>
        <w:right w:val="none" w:sz="0" w:space="0" w:color="auto"/>
      </w:divBdr>
    </w:div>
    <w:div w:id="935018185">
      <w:bodyDiv w:val="1"/>
      <w:marLeft w:val="0"/>
      <w:marRight w:val="0"/>
      <w:marTop w:val="0"/>
      <w:marBottom w:val="0"/>
      <w:divBdr>
        <w:top w:val="none" w:sz="0" w:space="0" w:color="auto"/>
        <w:left w:val="none" w:sz="0" w:space="0" w:color="auto"/>
        <w:bottom w:val="none" w:sz="0" w:space="0" w:color="auto"/>
        <w:right w:val="none" w:sz="0" w:space="0" w:color="auto"/>
      </w:divBdr>
      <w:divsChild>
        <w:div w:id="293876117">
          <w:marLeft w:val="0"/>
          <w:marRight w:val="0"/>
          <w:marTop w:val="0"/>
          <w:marBottom w:val="0"/>
          <w:divBdr>
            <w:top w:val="none" w:sz="0" w:space="0" w:color="auto"/>
            <w:left w:val="none" w:sz="0" w:space="0" w:color="auto"/>
            <w:bottom w:val="none" w:sz="0" w:space="0" w:color="auto"/>
            <w:right w:val="none" w:sz="0" w:space="0" w:color="auto"/>
          </w:divBdr>
          <w:divsChild>
            <w:div w:id="340208130">
              <w:marLeft w:val="0"/>
              <w:marRight w:val="0"/>
              <w:marTop w:val="0"/>
              <w:marBottom w:val="0"/>
              <w:divBdr>
                <w:top w:val="none" w:sz="0" w:space="0" w:color="auto"/>
                <w:left w:val="none" w:sz="0" w:space="0" w:color="auto"/>
                <w:bottom w:val="none" w:sz="0" w:space="0" w:color="auto"/>
                <w:right w:val="none" w:sz="0" w:space="0" w:color="auto"/>
              </w:divBdr>
              <w:divsChild>
                <w:div w:id="2104716963">
                  <w:marLeft w:val="0"/>
                  <w:marRight w:val="0"/>
                  <w:marTop w:val="0"/>
                  <w:marBottom w:val="0"/>
                  <w:divBdr>
                    <w:top w:val="none" w:sz="0" w:space="0" w:color="auto"/>
                    <w:left w:val="none" w:sz="0" w:space="0" w:color="auto"/>
                    <w:bottom w:val="none" w:sz="0" w:space="0" w:color="auto"/>
                    <w:right w:val="none" w:sz="0" w:space="0" w:color="auto"/>
                  </w:divBdr>
                  <w:divsChild>
                    <w:div w:id="1384257504">
                      <w:marLeft w:val="0"/>
                      <w:marRight w:val="0"/>
                      <w:marTop w:val="0"/>
                      <w:marBottom w:val="0"/>
                      <w:divBdr>
                        <w:top w:val="none" w:sz="0" w:space="0" w:color="auto"/>
                        <w:left w:val="none" w:sz="0" w:space="0" w:color="auto"/>
                        <w:bottom w:val="none" w:sz="0" w:space="0" w:color="auto"/>
                        <w:right w:val="none" w:sz="0" w:space="0" w:color="auto"/>
                      </w:divBdr>
                      <w:divsChild>
                        <w:div w:id="316887091">
                          <w:marLeft w:val="0"/>
                          <w:marRight w:val="0"/>
                          <w:marTop w:val="0"/>
                          <w:marBottom w:val="0"/>
                          <w:divBdr>
                            <w:top w:val="none" w:sz="0" w:space="0" w:color="auto"/>
                            <w:left w:val="none" w:sz="0" w:space="0" w:color="auto"/>
                            <w:bottom w:val="none" w:sz="0" w:space="0" w:color="auto"/>
                            <w:right w:val="none" w:sz="0" w:space="0" w:color="auto"/>
                          </w:divBdr>
                          <w:divsChild>
                            <w:div w:id="26897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uta.edu/search/?P=MSE%204320" TargetMode="External"/><Relationship Id="rId13" Type="http://schemas.openxmlformats.org/officeDocument/2006/relationships/hyperlink" Target="http://catalog.uta.edu/search/?P=MSE%204355" TargetMode="External"/><Relationship Id="rId3" Type="http://schemas.openxmlformats.org/officeDocument/2006/relationships/settings" Target="settings.xml"/><Relationship Id="rId7" Type="http://schemas.openxmlformats.org/officeDocument/2006/relationships/hyperlink" Target="http://catalog.uta.edu/search/?P=MSE%203300" TargetMode="External"/><Relationship Id="rId12" Type="http://schemas.openxmlformats.org/officeDocument/2006/relationships/hyperlink" Target="http://catalog.uta.edu/search/?P=MSE%20435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uta.edu/search/?P=MSE%20434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catalog.uta.edu/search/?P=MSE%204359" TargetMode="External"/><Relationship Id="rId4" Type="http://schemas.openxmlformats.org/officeDocument/2006/relationships/webSettings" Target="webSettings.xml"/><Relationship Id="rId9" Type="http://schemas.openxmlformats.org/officeDocument/2006/relationships/hyperlink" Target="http://catalog.uta.edu/search/?P=MSE%20435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Texas at Arlington</Company>
  <LinksUpToDate>false</LinksUpToDate>
  <CharactersWithSpaces>4849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Choong-un</dc:creator>
  <cp:lastModifiedBy>Kim, Choong-un</cp:lastModifiedBy>
  <cp:revision>8</cp:revision>
  <dcterms:created xsi:type="dcterms:W3CDTF">2015-01-27T22:26:00Z</dcterms:created>
  <dcterms:modified xsi:type="dcterms:W3CDTF">2015-01-29T17:41:00Z</dcterms:modified>
</cp:coreProperties>
</file>